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718170</wp:posOffset>
                </wp:positionH>
                <wp:positionV relativeFrom="paragraph">
                  <wp:posOffset>196455</wp:posOffset>
                </wp:positionV>
                <wp:extent cx="2830195" cy="50292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30195" cy="5029200"/>
                          <a:chExt cx="2830195" cy="50292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38114"/>
                            <a:ext cx="2755976" cy="4952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8114" y="38114"/>
                            <a:ext cx="275399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3995" h="4953000">
                                <a:moveTo>
                                  <a:pt x="2753762" y="4806273"/>
                                </a:moveTo>
                                <a:lnTo>
                                  <a:pt x="2733732" y="4872514"/>
                                </a:lnTo>
                                <a:lnTo>
                                  <a:pt x="2708404" y="4905297"/>
                                </a:lnTo>
                                <a:lnTo>
                                  <a:pt x="2675622" y="4930625"/>
                                </a:lnTo>
                                <a:lnTo>
                                  <a:pt x="2636928" y="4946954"/>
                                </a:lnTo>
                                <a:lnTo>
                                  <a:pt x="2593868" y="4952740"/>
                                </a:lnTo>
                                <a:lnTo>
                                  <a:pt x="161978" y="4952740"/>
                                </a:lnTo>
                                <a:lnTo>
                                  <a:pt x="118918" y="4946953"/>
                                </a:lnTo>
                                <a:lnTo>
                                  <a:pt x="80224" y="4930625"/>
                                </a:lnTo>
                                <a:lnTo>
                                  <a:pt x="47442" y="4905297"/>
                                </a:lnTo>
                                <a:lnTo>
                                  <a:pt x="22114" y="4872514"/>
                                </a:lnTo>
                                <a:lnTo>
                                  <a:pt x="5785" y="4833821"/>
                                </a:lnTo>
                                <a:lnTo>
                                  <a:pt x="0" y="4790761"/>
                                </a:lnTo>
                                <a:lnTo>
                                  <a:pt x="0" y="162020"/>
                                </a:lnTo>
                                <a:lnTo>
                                  <a:pt x="5785" y="118960"/>
                                </a:lnTo>
                                <a:lnTo>
                                  <a:pt x="22114" y="80267"/>
                                </a:lnTo>
                                <a:lnTo>
                                  <a:pt x="47442" y="47484"/>
                                </a:lnTo>
                                <a:lnTo>
                                  <a:pt x="80224" y="22157"/>
                                </a:lnTo>
                                <a:lnTo>
                                  <a:pt x="118918" y="5828"/>
                                </a:lnTo>
                                <a:lnTo>
                                  <a:pt x="161978" y="0"/>
                                </a:lnTo>
                                <a:lnTo>
                                  <a:pt x="2593868" y="0"/>
                                </a:lnTo>
                                <a:lnTo>
                                  <a:pt x="2636928" y="5828"/>
                                </a:lnTo>
                                <a:lnTo>
                                  <a:pt x="2675622" y="22157"/>
                                </a:lnTo>
                                <a:lnTo>
                                  <a:pt x="2708404" y="47484"/>
                                </a:lnTo>
                                <a:lnTo>
                                  <a:pt x="2733732" y="80267"/>
                                </a:lnTo>
                                <a:lnTo>
                                  <a:pt x="2750060" y="118960"/>
                                </a:lnTo>
                                <a:lnTo>
                                  <a:pt x="2753762" y="146508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54887pt;margin-top:15.468925pt;width:222.85pt;height:396pt;mso-position-horizontal-relative:page;mso-position-vertical-relative:paragraph;z-index:15730688" id="docshapegroup1" coordorigin="1131,309" coordsize="4457,7920">
                <v:shape style="position:absolute;left:1191;top:369;width:4341;height:7799" type="#_x0000_t75" id="docshape2" stroked="false">
                  <v:imagedata r:id="rId5" o:title=""/>
                </v:shape>
                <v:shape style="position:absolute;left:1191;top:369;width:4337;height:7800" id="docshape3" coordorigin="1191,369" coordsize="4337,7800" path="m5528,7938l5496,8043,5456,8094,5405,8134,5344,8160,5276,8169,1446,8169,1378,8160,1317,8134,1266,8094,1226,8043,1200,7982,1191,7914,1191,625,1200,557,1226,496,1266,444,1317,404,1378,379,1446,369,5276,369,5344,379,5405,404,5456,444,5496,496,5522,557,5528,600e" filled="false" stroked="true" strokeweight="6.002262pt" strokecolor="#fffff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bookmarkStart w:name="JESSICA  REED" w:id="1"/>
      <w:bookmarkEnd w:id="1"/>
      <w:r>
        <w:rPr>
          <w:b w:val="0"/>
        </w:rPr>
      </w:r>
      <w:bookmarkStart w:name="PERSONAL MECHANICAL ENGINE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www.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LANGUAGES" w:id="7"/>
      <w:bookmarkEnd w:id="7"/>
      <w:r>
        <w:rPr>
          <w:b w:val="0"/>
        </w:rPr>
      </w:r>
      <w:bookmarkStart w:name="English" w:id="8"/>
      <w:bookmarkEnd w:id="8"/>
      <w:r>
        <w:rPr>
          <w:b w:val="0"/>
        </w:rPr>
      </w:r>
      <w:bookmarkStart w:name="French" w:id="9"/>
      <w:bookmarkEnd w:id="9"/>
      <w:r>
        <w:rPr>
          <w:b w:val="0"/>
        </w:rPr>
      </w:r>
      <w:bookmarkStart w:name="Spanish" w:id="10"/>
      <w:bookmarkEnd w:id="10"/>
      <w:r>
        <w:rPr>
          <w:b w:val="0"/>
        </w:rPr>
      </w:r>
      <w:bookmarkStart w:name="PROFILE" w:id="11"/>
      <w:bookmarkEnd w:id="11"/>
      <w:r>
        <w:rPr>
          <w:b w:val="0"/>
        </w:rPr>
      </w:r>
      <w:bookmarkStart w:name="Mechanical Engineer with over 5 years of" w:id="12"/>
      <w:bookmarkEnd w:id="12"/>
      <w:r>
        <w:rPr>
          <w:b w:val="0"/>
        </w:rPr>
      </w:r>
      <w:bookmarkStart w:name="EDUCATION" w:id="13"/>
      <w:bookmarkEnd w:id="13"/>
      <w:r>
        <w:rPr>
          <w:b w:val="0"/>
        </w:rPr>
      </w:r>
      <w:bookmarkStart w:name="BACHELOR OF MECHANICAL ENGINEERING" w:id="14"/>
      <w:bookmarkEnd w:id="14"/>
      <w:r>
        <w:rPr>
          <w:b w:val="0"/>
        </w:rPr>
      </w:r>
      <w:bookmarkStart w:name="MASTER OF MECHANICAL ENGINEERING" w:id="15"/>
      <w:bookmarkEnd w:id="15"/>
      <w:r>
        <w:rPr>
          <w:b w:val="0"/>
        </w:rPr>
      </w:r>
      <w:bookmarkStart w:name="WORK EXPERIENCE" w:id="16"/>
      <w:bookmarkEnd w:id="16"/>
      <w:r>
        <w:rPr>
          <w:b w:val="0"/>
        </w:rPr>
      </w:r>
      <w:bookmarkStart w:name="MECHANICAL ENGINEER" w:id="17"/>
      <w:bookmarkEnd w:id="17"/>
      <w:r>
        <w:rPr>
          <w:b w:val="0"/>
        </w:rPr>
      </w:r>
      <w:bookmarkStart w:name="JUNIOR MECHANICAL ENGINEER" w:id="18"/>
      <w:bookmarkEnd w:id="18"/>
      <w:r>
        <w:rPr>
          <w:b w:val="0"/>
        </w:rPr>
      </w:r>
      <w:bookmarkStart w:name="SKILLS" w:id="19"/>
      <w:bookmarkEnd w:id="19"/>
      <w:r>
        <w:rPr>
          <w:b w:val="0"/>
        </w:rPr>
      </w:r>
      <w:r>
        <w:rPr>
          <w:color w:val="FFFFFF"/>
          <w:spacing w:val="-13"/>
        </w:rPr>
        <w:t>JESSICA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REED</w:t>
      </w:r>
    </w:p>
    <w:p>
      <w:pPr>
        <w:spacing w:line="216" w:lineRule="auto" w:before="103"/>
        <w:ind w:left="4968" w:right="1397" w:firstLine="0"/>
        <w:jc w:val="both"/>
        <w:rPr>
          <w:sz w:val="28"/>
        </w:rPr>
      </w:pPr>
      <w:r>
        <w:rPr>
          <w:color w:val="FFFFFF"/>
          <w:spacing w:val="27"/>
          <w:sz w:val="28"/>
        </w:rPr>
        <w:t>PERSONAL</w:t>
      </w:r>
      <w:r>
        <w:rPr>
          <w:color w:val="FFFFFF"/>
          <w:spacing w:val="19"/>
          <w:sz w:val="28"/>
        </w:rPr>
        <w:t> </w:t>
      </w:r>
      <w:r>
        <w:rPr>
          <w:color w:val="FFFFFF"/>
          <w:spacing w:val="27"/>
          <w:sz w:val="28"/>
        </w:rPr>
        <w:t>MECHANICAL </w:t>
      </w:r>
      <w:r>
        <w:rPr>
          <w:color w:val="FFFFFF"/>
          <w:spacing w:val="25"/>
          <w:sz w:val="28"/>
        </w:rPr>
        <w:t>ENGINEER</w:t>
      </w:r>
    </w:p>
    <w:p>
      <w:pPr>
        <w:pStyle w:val="Heading1"/>
        <w:ind w:left="4968"/>
      </w:pPr>
      <w:r>
        <w:rPr>
          <w:color w:val="FFFFFF"/>
          <w:spacing w:val="-2"/>
        </w:rPr>
        <w:t>CONTACT</w:t>
      </w:r>
    </w:p>
    <w:p>
      <w:pPr>
        <w:spacing w:before="260"/>
        <w:ind w:left="5108" w:right="0" w:firstLine="0"/>
        <w:jc w:val="both"/>
        <w:rPr>
          <w:sz w:val="20"/>
        </w:rPr>
      </w:pPr>
      <w:r>
        <w:rPr>
          <w:position w:val="-19"/>
        </w:rPr>
        <w:drawing>
          <wp:inline distT="0" distB="0" distL="0" distR="0">
            <wp:extent cx="283008" cy="28301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08" cy="28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</w:rPr>
      </w:r>
      <w:r>
        <w:rPr>
          <w:rFonts w:ascii="Times New Roman"/>
          <w:spacing w:val="40"/>
          <w:sz w:val="20"/>
        </w:rPr>
        <w:t> </w:t>
      </w:r>
      <w:r>
        <w:rPr>
          <w:color w:val="FFFFFF"/>
          <w:spacing w:val="19"/>
          <w:sz w:val="20"/>
        </w:rPr>
        <w:t>9999999999</w:t>
      </w:r>
    </w:p>
    <w:p>
      <w:pPr>
        <w:spacing w:line="398" w:lineRule="auto" w:before="291"/>
        <w:ind w:left="5108" w:right="2276" w:firstLine="0"/>
        <w:jc w:val="both"/>
        <w:rPr>
          <w:sz w:val="20"/>
        </w:rPr>
      </w:pPr>
      <w:r>
        <w:rPr>
          <w:position w:val="-19"/>
        </w:rPr>
        <w:drawing>
          <wp:inline distT="0" distB="0" distL="0" distR="0">
            <wp:extent cx="283028" cy="283028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28" cy="28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  <w:spacing w:val="16"/>
          <w:sz w:val="20"/>
        </w:rPr>
        <w:t>www.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e</w:t>
      </w:r>
      <w:r>
        <w:rPr>
          <w:color w:val="FFFFFF"/>
          <w:spacing w:val="-16"/>
          <w:sz w:val="20"/>
        </w:rPr>
        <w:t> </w:t>
      </w:r>
      <w:r>
        <w:rPr>
          <w:color w:val="FFFFFF"/>
          <w:spacing w:val="19"/>
          <w:sz w:val="20"/>
        </w:rPr>
        <w:t>Convert.</w:t>
      </w:r>
      <w:r>
        <w:rPr>
          <w:color w:val="FFFFFF"/>
          <w:spacing w:val="-16"/>
          <w:sz w:val="20"/>
        </w:rPr>
        <w:t> </w:t>
      </w:r>
      <w:r>
        <w:rPr>
          <w:color w:val="FFFFFF"/>
          <w:spacing w:val="14"/>
          <w:sz w:val="20"/>
        </w:rPr>
        <w:t>org </w:t>
      </w:r>
      <w:r>
        <w:rPr>
          <w:color w:val="FFFFFF"/>
          <w:position w:val="-20"/>
          <w:sz w:val="20"/>
        </w:rPr>
        <w:drawing>
          <wp:inline distT="0" distB="0" distL="0" distR="0">
            <wp:extent cx="283031" cy="285728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31" cy="28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20"/>
          <w:sz w:val="20"/>
        </w:rPr>
      </w:r>
      <w:r>
        <w:rPr>
          <w:rFonts w:ascii="Times New Roman"/>
          <w:color w:val="FFFFFF"/>
          <w:spacing w:val="80"/>
          <w:sz w:val="20"/>
        </w:rPr>
        <w:t> </w:t>
      </w:r>
      <w:r>
        <w:rPr>
          <w:color w:val="FFFFFF"/>
          <w:spacing w:val="17"/>
          <w:sz w:val="20"/>
        </w:rPr>
        <w:t>www.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e</w:t>
      </w:r>
      <w:r>
        <w:rPr>
          <w:color w:val="FFFFFF"/>
          <w:spacing w:val="-16"/>
          <w:sz w:val="20"/>
        </w:rPr>
        <w:t> </w:t>
      </w:r>
      <w:r>
        <w:rPr>
          <w:color w:val="FFFFFF"/>
          <w:spacing w:val="20"/>
          <w:sz w:val="20"/>
        </w:rPr>
        <w:t>Convert.</w:t>
      </w:r>
      <w:r>
        <w:rPr>
          <w:color w:val="FFFFFF"/>
          <w:spacing w:val="-16"/>
          <w:sz w:val="20"/>
        </w:rPr>
        <w:t> </w:t>
      </w:r>
      <w:r>
        <w:rPr>
          <w:color w:val="FFFFFF"/>
          <w:spacing w:val="10"/>
          <w:sz w:val="20"/>
        </w:rPr>
        <w:t>org </w:t>
      </w:r>
      <w:r>
        <w:rPr>
          <w:color w:val="FFFFFF"/>
          <w:position w:val="-20"/>
          <w:sz w:val="20"/>
        </w:rPr>
        <w:drawing>
          <wp:inline distT="0" distB="0" distL="0" distR="0">
            <wp:extent cx="283028" cy="283028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28" cy="28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20"/>
          <w:sz w:val="20"/>
        </w:rPr>
      </w:r>
      <w:r>
        <w:rPr>
          <w:rFonts w:ascii="Times New Roman"/>
          <w:color w:val="FFFFFF"/>
          <w:spacing w:val="40"/>
          <w:sz w:val="20"/>
        </w:rPr>
        <w:t> </w:t>
      </w:r>
      <w:r>
        <w:rPr>
          <w:color w:val="FFFFFF"/>
          <w:spacing w:val="15"/>
          <w:sz w:val="20"/>
        </w:rPr>
        <w:t>New</w:t>
      </w:r>
      <w:r>
        <w:rPr>
          <w:color w:val="FFFFFF"/>
          <w:spacing w:val="15"/>
          <w:sz w:val="20"/>
        </w:rPr>
        <w:t> </w:t>
      </w:r>
      <w:r>
        <w:rPr>
          <w:color w:val="FFFFFF"/>
          <w:spacing w:val="17"/>
          <w:sz w:val="20"/>
        </w:rPr>
        <w:t>York</w:t>
      </w:r>
      <w:r>
        <w:rPr>
          <w:color w:val="FFFFFF"/>
          <w:spacing w:val="17"/>
          <w:sz w:val="20"/>
        </w:rPr>
        <w:t> City</w:t>
      </w:r>
    </w:p>
    <w:p>
      <w:pPr>
        <w:pStyle w:val="Heading1"/>
        <w:spacing w:before="142"/>
        <w:ind w:left="4962"/>
      </w:pPr>
      <w:r>
        <w:rPr>
          <w:color w:val="FFFFFF"/>
          <w:spacing w:val="-2"/>
        </w:rPr>
        <w:t>LANGUAGES</w:t>
      </w:r>
    </w:p>
    <w:p>
      <w:pPr>
        <w:spacing w:before="106"/>
        <w:ind w:left="5073" w:right="0" w:firstLine="0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3851707</wp:posOffset>
                </wp:positionH>
                <wp:positionV relativeFrom="paragraph">
                  <wp:posOffset>597133</wp:posOffset>
                </wp:positionV>
                <wp:extent cx="48260" cy="4826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284058pt;margin-top:47.018383pt;width:3.8pt;height:3.8pt;mso-position-horizontal-relative:page;mso-position-vertical-relative:paragraph;z-index:15731712" id="docshape4" coordorigin="6066,940" coordsize="76,76" path="m6108,1015l6098,1015,6093,1014,6066,983,6066,973,6098,940,6108,940,6141,978,6141,983,6108,1015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  <w:spacing w:val="18"/>
          <w:sz w:val="20"/>
        </w:rPr>
        <w:t>English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3781425</wp:posOffset>
                </wp:positionH>
                <wp:positionV relativeFrom="paragraph">
                  <wp:posOffset>77638</wp:posOffset>
                </wp:positionV>
                <wp:extent cx="3262629" cy="127635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262629" cy="127635"/>
                          <a:chExt cx="3262629" cy="12763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994080" y="0"/>
                            <a:ext cx="26860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127635">
                                <a:moveTo>
                                  <a:pt x="0" y="127132"/>
                                </a:moveTo>
                                <a:lnTo>
                                  <a:pt x="268277" y="127132"/>
                                </a:lnTo>
                                <a:lnTo>
                                  <a:pt x="2682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994660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4660" h="127635">
                                <a:moveTo>
                                  <a:pt x="2994080" y="127132"/>
                                </a:moveTo>
                                <a:lnTo>
                                  <a:pt x="0" y="127132"/>
                                </a:lnTo>
                                <a:lnTo>
                                  <a:pt x="0" y="0"/>
                                </a:lnTo>
                                <a:lnTo>
                                  <a:pt x="2994080" y="0"/>
                                </a:lnTo>
                                <a:lnTo>
                                  <a:pt x="2994080" y="1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5pt;margin-top:6.11326pt;width:256.9pt;height:10.050pt;mso-position-horizontal-relative:page;mso-position-vertical-relative:paragraph;z-index:-15728640;mso-wrap-distance-left:0;mso-wrap-distance-right:0" id="docshapegroup5" coordorigin="5955,122" coordsize="5138,201">
                <v:rect style="position:absolute;left:10670;top:122;width:423;height:201" id="docshape6" filled="true" fillcolor="#ffffff" stroked="false">
                  <v:fill type="solid"/>
                </v:rect>
                <v:rect style="position:absolute;left:5955;top:122;width:4716;height:201" id="docshape7" filled="true" fillcolor="#b4b4b4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spacing w:before="90"/>
        <w:ind w:left="1367" w:right="135" w:firstLine="0"/>
        <w:jc w:val="center"/>
        <w:rPr>
          <w:sz w:val="20"/>
        </w:rPr>
      </w:pPr>
      <w:r>
        <w:rPr>
          <w:color w:val="FFFFFF"/>
          <w:spacing w:val="16"/>
          <w:w w:val="105"/>
          <w:sz w:val="20"/>
        </w:rPr>
        <w:t>French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3781425</wp:posOffset>
                </wp:positionH>
                <wp:positionV relativeFrom="paragraph">
                  <wp:posOffset>77639</wp:posOffset>
                </wp:positionV>
                <wp:extent cx="3262629" cy="12763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262629" cy="127635"/>
                          <a:chExt cx="3262629" cy="12763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994080" y="0"/>
                            <a:ext cx="26860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127635">
                                <a:moveTo>
                                  <a:pt x="0" y="127132"/>
                                </a:moveTo>
                                <a:lnTo>
                                  <a:pt x="268277" y="127132"/>
                                </a:lnTo>
                                <a:lnTo>
                                  <a:pt x="2682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994660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4660" h="127635">
                                <a:moveTo>
                                  <a:pt x="2994080" y="127132"/>
                                </a:moveTo>
                                <a:lnTo>
                                  <a:pt x="0" y="127132"/>
                                </a:lnTo>
                                <a:lnTo>
                                  <a:pt x="0" y="0"/>
                                </a:lnTo>
                                <a:lnTo>
                                  <a:pt x="2994080" y="0"/>
                                </a:lnTo>
                                <a:lnTo>
                                  <a:pt x="2994080" y="1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5pt;margin-top:6.113328pt;width:256.9pt;height:10.050pt;mso-position-horizontal-relative:page;mso-position-vertical-relative:paragraph;z-index:-15728128;mso-wrap-distance-left:0;mso-wrap-distance-right:0" id="docshapegroup8" coordorigin="5955,122" coordsize="5138,201">
                <v:rect style="position:absolute;left:10670;top:122;width:423;height:201" id="docshape9" filled="true" fillcolor="#ffffff" stroked="false">
                  <v:fill type="solid"/>
                </v:rect>
                <v:rect style="position:absolute;left:5955;top:122;width:4716;height:201" id="docshape10" filled="true" fillcolor="#b4b4b4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spacing w:before="105"/>
        <w:ind w:left="1367" w:right="0" w:firstLine="0"/>
        <w:jc w:val="center"/>
        <w:rPr>
          <w:sz w:val="20"/>
        </w:rPr>
      </w:pPr>
      <w:r>
        <w:rPr>
          <w:color w:val="FFFFFF"/>
          <w:spacing w:val="16"/>
          <w:w w:val="105"/>
          <w:sz w:val="20"/>
        </w:rPr>
        <w:t>Spanish</w:t>
      </w:r>
    </w:p>
    <w:p>
      <w:pPr>
        <w:pStyle w:val="BodyText"/>
        <w:spacing w:before="4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3781425</wp:posOffset>
                </wp:positionH>
                <wp:positionV relativeFrom="paragraph">
                  <wp:posOffset>76447</wp:posOffset>
                </wp:positionV>
                <wp:extent cx="3262629" cy="127635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3262629" cy="127635"/>
                          <a:chExt cx="3262629" cy="12763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994080" y="0"/>
                            <a:ext cx="26860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127635">
                                <a:moveTo>
                                  <a:pt x="0" y="127132"/>
                                </a:moveTo>
                                <a:lnTo>
                                  <a:pt x="268277" y="127132"/>
                                </a:lnTo>
                                <a:lnTo>
                                  <a:pt x="2682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994660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4660" h="127635">
                                <a:moveTo>
                                  <a:pt x="2994080" y="127132"/>
                                </a:moveTo>
                                <a:lnTo>
                                  <a:pt x="0" y="127132"/>
                                </a:lnTo>
                                <a:lnTo>
                                  <a:pt x="0" y="0"/>
                                </a:lnTo>
                                <a:lnTo>
                                  <a:pt x="2994080" y="0"/>
                                </a:lnTo>
                                <a:lnTo>
                                  <a:pt x="2994080" y="1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5pt;margin-top:6.019461pt;width:256.9pt;height:10.050pt;mso-position-horizontal-relative:page;mso-position-vertical-relative:paragraph;z-index:-15727616;mso-wrap-distance-left:0;mso-wrap-distance-right:0" id="docshapegroup11" coordorigin="5955,120" coordsize="5138,201">
                <v:rect style="position:absolute;left:10670;top:120;width:423;height:201" id="docshape12" filled="true" fillcolor="#ffffff" stroked="false">
                  <v:fill type="solid"/>
                </v:rect>
                <v:rect style="position:absolute;left:5955;top:120;width:4716;height:201" id="docshape13" filled="true" fillcolor="#b4b4b4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20" w:bottom="280" w:left="992" w:right="708"/>
        </w:sectPr>
      </w:pPr>
    </w:p>
    <w:p>
      <w:pPr>
        <w:pStyle w:val="Heading1"/>
        <w:spacing w:before="1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0A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104" id="docshape14" filled="true" fillcolor="#3c0a0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3848124</wp:posOffset>
                </wp:positionH>
                <wp:positionV relativeFrom="paragraph">
                  <wp:posOffset>-559562</wp:posOffset>
                </wp:positionV>
                <wp:extent cx="48260" cy="4826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001953pt;margin-top:-44.060062pt;width:3.8pt;height:3.8pt;mso-position-horizontal-relative:page;mso-position-vertical-relative:paragraph;z-index:15731200" id="docshape15" coordorigin="6060,-881" coordsize="76,76" path="m6103,-806l6093,-806,6088,-807,6060,-839,6060,-849,6093,-881,6103,-881,6135,-844,6135,-839,6103,-80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PROFILE</w:t>
      </w:r>
    </w:p>
    <w:p>
      <w:pPr>
        <w:spacing w:line="223" w:lineRule="auto" w:before="95"/>
        <w:ind w:left="198" w:right="38" w:firstLine="0"/>
        <w:jc w:val="left"/>
        <w:rPr>
          <w:sz w:val="20"/>
        </w:rPr>
      </w:pPr>
      <w:r>
        <w:rPr>
          <w:color w:val="FFFFFF"/>
          <w:w w:val="105"/>
          <w:sz w:val="20"/>
        </w:rPr>
        <w:t>Mechanical Engineer with over 5 years of experience</w:t>
      </w:r>
      <w:r>
        <w:rPr>
          <w:color w:val="FFFFFF"/>
          <w:spacing w:val="30"/>
          <w:w w:val="105"/>
          <w:sz w:val="20"/>
        </w:rPr>
        <w:t> </w:t>
      </w:r>
      <w:r>
        <w:rPr>
          <w:color w:val="FFFFFF"/>
          <w:w w:val="105"/>
          <w:sz w:val="20"/>
        </w:rPr>
        <w:t>in</w:t>
      </w:r>
      <w:r>
        <w:rPr>
          <w:color w:val="FFFFFF"/>
          <w:spacing w:val="30"/>
          <w:w w:val="105"/>
          <w:sz w:val="20"/>
        </w:rPr>
        <w:t> </w:t>
      </w:r>
      <w:r>
        <w:rPr>
          <w:color w:val="FFFFFF"/>
          <w:w w:val="105"/>
          <w:sz w:val="20"/>
        </w:rPr>
        <w:t>mechanical</w:t>
      </w:r>
      <w:r>
        <w:rPr>
          <w:color w:val="FFFFFF"/>
          <w:spacing w:val="30"/>
          <w:w w:val="105"/>
          <w:sz w:val="20"/>
        </w:rPr>
        <w:t> </w:t>
      </w:r>
      <w:r>
        <w:rPr>
          <w:color w:val="FFFFFF"/>
          <w:w w:val="105"/>
          <w:sz w:val="20"/>
        </w:rPr>
        <w:t>design,</w:t>
      </w:r>
      <w:r>
        <w:rPr>
          <w:color w:val="FFFFFF"/>
          <w:spacing w:val="80"/>
          <w:w w:val="105"/>
          <w:sz w:val="20"/>
        </w:rPr>
        <w:t> </w:t>
      </w:r>
      <w:r>
        <w:rPr>
          <w:color w:val="FFFFFF"/>
          <w:w w:val="105"/>
          <w:sz w:val="20"/>
        </w:rPr>
        <w:t>thermal analysis, and engineering </w:t>
      </w:r>
      <w:r>
        <w:rPr>
          <w:color w:val="FFFFFF"/>
          <w:w w:val="105"/>
          <w:sz w:val="20"/>
        </w:rPr>
        <w:t>project management. Familiar with CAD software and</w:t>
      </w:r>
      <w:r>
        <w:rPr>
          <w:color w:val="FFFFFF"/>
          <w:spacing w:val="-4"/>
          <w:w w:val="105"/>
          <w:sz w:val="20"/>
        </w:rPr>
        <w:t> </w:t>
      </w:r>
      <w:r>
        <w:rPr>
          <w:color w:val="FFFFFF"/>
          <w:w w:val="105"/>
          <w:sz w:val="20"/>
        </w:rPr>
        <w:t>FEA</w:t>
      </w:r>
      <w:r>
        <w:rPr>
          <w:color w:val="FFFFFF"/>
          <w:spacing w:val="-4"/>
          <w:w w:val="105"/>
          <w:sz w:val="20"/>
        </w:rPr>
        <w:t> </w:t>
      </w:r>
      <w:r>
        <w:rPr>
          <w:color w:val="FFFFFF"/>
          <w:w w:val="105"/>
          <w:sz w:val="20"/>
        </w:rPr>
        <w:t>simulations,</w:t>
      </w:r>
      <w:r>
        <w:rPr>
          <w:color w:val="FFFFFF"/>
          <w:spacing w:val="-4"/>
          <w:w w:val="105"/>
          <w:sz w:val="20"/>
        </w:rPr>
        <w:t> </w:t>
      </w:r>
      <w:r>
        <w:rPr>
          <w:color w:val="FFFFFF"/>
          <w:w w:val="105"/>
          <w:sz w:val="20"/>
        </w:rPr>
        <w:t>and</w:t>
      </w:r>
      <w:r>
        <w:rPr>
          <w:color w:val="FFFFFF"/>
          <w:spacing w:val="-4"/>
          <w:w w:val="105"/>
          <w:sz w:val="20"/>
        </w:rPr>
        <w:t> </w:t>
      </w:r>
      <w:r>
        <w:rPr>
          <w:color w:val="FFFFFF"/>
          <w:w w:val="105"/>
          <w:sz w:val="20"/>
        </w:rPr>
        <w:t>strong</w:t>
      </w:r>
      <w:r>
        <w:rPr>
          <w:color w:val="FFFFFF"/>
          <w:spacing w:val="-4"/>
          <w:w w:val="105"/>
          <w:sz w:val="20"/>
        </w:rPr>
        <w:t> </w:t>
      </w:r>
      <w:r>
        <w:rPr>
          <w:color w:val="FFFFFF"/>
          <w:w w:val="105"/>
          <w:sz w:val="20"/>
        </w:rPr>
        <w:t>expertise in HVAC systems, manufacturing, and product development. Organized, solution-oriented, and accustomed to collaborating across divisions to create efficient and sustainable engineering </w:t>
      </w:r>
      <w:r>
        <w:rPr>
          <w:color w:val="FFFFFF"/>
          <w:spacing w:val="-2"/>
          <w:w w:val="105"/>
          <w:sz w:val="20"/>
        </w:rPr>
        <w:t>solutions.</w:t>
      </w:r>
    </w:p>
    <w:p>
      <w:pPr>
        <w:pStyle w:val="Heading1"/>
        <w:spacing w:before="208"/>
      </w:pPr>
      <w:r>
        <w:rPr>
          <w:color w:val="FFFFFF"/>
          <w:spacing w:val="-2"/>
        </w:rPr>
        <w:t>EDUCATION</w:t>
      </w:r>
    </w:p>
    <w:p>
      <w:pPr>
        <w:pStyle w:val="Heading2"/>
        <w:spacing w:line="300" w:lineRule="auto" w:before="115"/>
      </w:pPr>
      <w:r>
        <w:rPr>
          <w:color w:val="FFFFFF"/>
          <w:spacing w:val="-6"/>
        </w:rPr>
        <w:t>BACHELOR</w:t>
      </w:r>
      <w:r>
        <w:rPr>
          <w:color w:val="FFFFFF"/>
          <w:spacing w:val="-27"/>
        </w:rPr>
        <w:t> </w:t>
      </w:r>
      <w:r>
        <w:rPr>
          <w:color w:val="FFFFFF"/>
          <w:spacing w:val="-6"/>
        </w:rPr>
        <w:t>OF</w:t>
      </w:r>
      <w:r>
        <w:rPr>
          <w:color w:val="FFFFFF"/>
          <w:spacing w:val="-25"/>
        </w:rPr>
        <w:t> </w:t>
      </w:r>
      <w:r>
        <w:rPr>
          <w:color w:val="FFFFFF"/>
          <w:spacing w:val="-6"/>
        </w:rPr>
        <w:t>MECHANICAL </w:t>
      </w:r>
      <w:r>
        <w:rPr>
          <w:color w:val="FFFFFF"/>
          <w:spacing w:val="-2"/>
        </w:rPr>
        <w:t>ENGINEERING</w:t>
      </w:r>
    </w:p>
    <w:p>
      <w:pPr>
        <w:pStyle w:val="BodyText"/>
        <w:spacing w:line="274" w:lineRule="exact"/>
        <w:ind w:left="28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FFFFFF"/>
          <w:spacing w:val="-2"/>
        </w:rPr>
        <w:t>Liceria University (2000-2001)</w:t>
      </w:r>
    </w:p>
    <w:p>
      <w:pPr>
        <w:pStyle w:val="Heading2"/>
        <w:spacing w:line="300" w:lineRule="auto" w:before="145"/>
        <w:ind w:left="199"/>
      </w:pPr>
      <w:r>
        <w:rPr>
          <w:color w:val="FFFFFF"/>
          <w:spacing w:val="-4"/>
        </w:rPr>
        <w:t>MASTER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OF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MECHANICAL </w:t>
      </w:r>
      <w:r>
        <w:rPr>
          <w:color w:val="FFFFFF"/>
          <w:spacing w:val="-2"/>
        </w:rPr>
        <w:t>ENGINEERING</w:t>
      </w:r>
    </w:p>
    <w:p>
      <w:pPr>
        <w:pStyle w:val="BodyText"/>
        <w:spacing w:line="274" w:lineRule="exact"/>
        <w:ind w:left="289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spacing w:val="-4"/>
        </w:rPr>
        <w:t>Liceria University (2001-2002)</w:t>
      </w:r>
    </w:p>
    <w:p>
      <w:pPr>
        <w:pStyle w:val="Heading1"/>
        <w:spacing w:before="235"/>
        <w:ind w:left="290"/>
      </w:pPr>
      <w:r>
        <w:rPr>
          <w:b w:val="0"/>
        </w:rPr>
        <w:br w:type="column"/>
      </w:r>
      <w:r>
        <w:rPr>
          <w:color w:val="FFFFFF"/>
          <w:spacing w:val="-5"/>
        </w:rPr>
        <w:t>WORK</w:t>
      </w:r>
      <w:r>
        <w:rPr>
          <w:color w:val="FFFFFF"/>
          <w:spacing w:val="-34"/>
        </w:rPr>
        <w:t> </w:t>
      </w:r>
      <w:r>
        <w:rPr>
          <w:color w:val="FFFFFF"/>
          <w:spacing w:val="-6"/>
        </w:rPr>
        <w:t>EXPERIENCE</w:t>
      </w:r>
    </w:p>
    <w:p>
      <w:pPr>
        <w:pStyle w:val="Heading2"/>
        <w:ind w:left="290"/>
      </w:pPr>
      <w:r>
        <w:rPr>
          <w:color w:val="FFFFFF"/>
          <w:spacing w:val="-2"/>
        </w:rPr>
        <w:t>MECHANICAL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before="39"/>
        <w:ind w:left="290"/>
      </w:pPr>
      <w:r>
        <w:rPr>
          <w:color w:val="FFFFFF"/>
          <w:spacing w:val="-4"/>
          <w:w w:val="105"/>
        </w:rPr>
        <w:t>Giggling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4"/>
          <w:w w:val="105"/>
        </w:rPr>
        <w:t>Platypus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Co.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(2002-2003)</w:t>
      </w:r>
    </w:p>
    <w:p>
      <w:pPr>
        <w:pStyle w:val="BodyText"/>
        <w:spacing w:line="220" w:lineRule="auto" w:before="92"/>
        <w:ind w:left="605" w:hanging="22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w w:val="110"/>
          <w:sz w:val="20"/>
        </w:rPr>
        <w:t> </w:t>
      </w:r>
      <w:r>
        <w:rPr>
          <w:color w:val="FFFFFF"/>
          <w:spacing w:val="-2"/>
          <w:w w:val="110"/>
        </w:rPr>
        <w:t>Design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develop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mechanical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systems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for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gas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and </w:t>
      </w:r>
      <w:r>
        <w:rPr>
          <w:color w:val="FFFFFF"/>
          <w:w w:val="110"/>
        </w:rPr>
        <w:t>steam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power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plant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projects.</w:t>
      </w:r>
    </w:p>
    <w:p>
      <w:pPr>
        <w:pStyle w:val="BodyText"/>
        <w:spacing w:line="220" w:lineRule="auto" w:before="24"/>
        <w:ind w:left="606" w:hanging="22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5"/>
          <w:w w:val="105"/>
          <w:sz w:val="20"/>
        </w:rPr>
        <w:t> </w:t>
      </w:r>
      <w:r>
        <w:rPr>
          <w:color w:val="FFFFFF"/>
          <w:w w:val="105"/>
        </w:rPr>
        <w:t>Perform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stress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thermal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ANSYS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to ensure design safety.</w:t>
      </w:r>
    </w:p>
    <w:p>
      <w:pPr>
        <w:pStyle w:val="Heading2"/>
        <w:spacing w:before="139"/>
      </w:pPr>
      <w:r>
        <w:rPr>
          <w:color w:val="FFFFFF"/>
          <w:spacing w:val="-2"/>
        </w:rPr>
        <w:t>JUNIOR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MECHANICAL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before="39"/>
        <w:ind w:left="198"/>
      </w:pPr>
      <w:r>
        <w:rPr>
          <w:color w:val="FFFFFF"/>
        </w:rPr>
        <w:t>Salford</w:t>
      </w:r>
      <w:r>
        <w:rPr>
          <w:color w:val="FFFFFF"/>
          <w:spacing w:val="-8"/>
        </w:rPr>
        <w:t> </w:t>
      </w:r>
      <w:r>
        <w:rPr>
          <w:color w:val="FFFFFF"/>
        </w:rPr>
        <w:t>&amp;</w:t>
      </w:r>
      <w:r>
        <w:rPr>
          <w:color w:val="FFFFFF"/>
          <w:spacing w:val="-8"/>
        </w:rPr>
        <w:t> </w:t>
      </w:r>
      <w:r>
        <w:rPr>
          <w:color w:val="FFFFFF"/>
        </w:rPr>
        <w:t>Co.</w:t>
      </w:r>
      <w:r>
        <w:rPr>
          <w:color w:val="FFFFFF"/>
          <w:spacing w:val="-7"/>
        </w:rPr>
        <w:t> </w:t>
      </w:r>
      <w:r>
        <w:rPr>
          <w:color w:val="FFFFFF"/>
        </w:rPr>
        <w:t>(2003-</w:t>
      </w:r>
      <w:r>
        <w:rPr>
          <w:color w:val="FFFFFF"/>
          <w:spacing w:val="-4"/>
        </w:rPr>
        <w:t>2005)</w:t>
      </w:r>
    </w:p>
    <w:p>
      <w:pPr>
        <w:pStyle w:val="BodyText"/>
        <w:spacing w:line="220" w:lineRule="auto" w:before="92"/>
        <w:ind w:left="513" w:hanging="22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w w:val="110"/>
          <w:sz w:val="20"/>
        </w:rPr>
        <w:t> </w:t>
      </w:r>
      <w:r>
        <w:rPr>
          <w:color w:val="FFFFFF"/>
          <w:spacing w:val="-2"/>
          <w:w w:val="110"/>
        </w:rPr>
        <w:t>Design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develop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mechanical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systems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for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gas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and </w:t>
      </w:r>
      <w:r>
        <w:rPr>
          <w:color w:val="FFFFFF"/>
          <w:w w:val="110"/>
        </w:rPr>
        <w:t>steam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power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plant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projects.</w:t>
      </w:r>
    </w:p>
    <w:p>
      <w:pPr>
        <w:pStyle w:val="BodyText"/>
        <w:spacing w:line="220" w:lineRule="auto" w:before="24"/>
        <w:ind w:left="514" w:hanging="22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5"/>
          <w:w w:val="105"/>
          <w:sz w:val="20"/>
        </w:rPr>
        <w:t> </w:t>
      </w:r>
      <w:r>
        <w:rPr>
          <w:color w:val="FFFFFF"/>
          <w:w w:val="105"/>
        </w:rPr>
        <w:t>Perform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stress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thermal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ANSYS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to ensure design safety.</w:t>
      </w:r>
    </w:p>
    <w:p>
      <w:pPr>
        <w:pStyle w:val="Heading1"/>
        <w:spacing w:before="106"/>
      </w:pPr>
      <w:r>
        <w:rPr>
          <w:color w:val="FFFFFF"/>
          <w:spacing w:val="-2"/>
        </w:rPr>
        <w:t>SKILLS</w:t>
      </w:r>
    </w:p>
    <w:p>
      <w:pPr>
        <w:pStyle w:val="BodyText"/>
        <w:spacing w:before="103"/>
        <w:ind w:left="282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FFFFFF"/>
          <w:w w:val="105"/>
        </w:rPr>
        <w:t>HVAC System Engineering</w:t>
      </w:r>
    </w:p>
    <w:p>
      <w:pPr>
        <w:pStyle w:val="BodyText"/>
        <w:spacing w:line="386" w:lineRule="auto" w:before="169"/>
        <w:ind w:left="282" w:right="1434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6"/>
          <w:w w:val="105"/>
          <w:sz w:val="20"/>
        </w:rPr>
        <w:t> </w:t>
      </w:r>
      <w:r>
        <w:rPr>
          <w:color w:val="FFFFFF"/>
          <w:w w:val="105"/>
        </w:rPr>
        <w:t>Material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Selection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Cost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Optimization </w:t>
      </w:r>
      <w:r>
        <w:rPr>
          <w:color w:val="FFFFFF"/>
          <w:position w:val="3"/>
        </w:rPr>
        <w:drawing>
          <wp:inline distT="0" distB="0" distL="0" distR="0">
            <wp:extent cx="38114" cy="3811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3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Maintenance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Reliability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Engineering</w:t>
      </w:r>
      <w:r>
        <w:rPr>
          <w:color w:val="FFFFFF"/>
          <w:spacing w:val="40"/>
          <w:w w:val="105"/>
        </w:rPr>
        <w:t> </w:t>
      </w:r>
      <w:r>
        <w:rPr>
          <w:color w:val="FFFFFF"/>
          <w:position w:val="3"/>
        </w:rPr>
        <w:drawing>
          <wp:inline distT="0" distB="0" distL="0" distR="0">
            <wp:extent cx="38114" cy="3811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3"/>
        </w:rPr>
      </w:r>
      <w:r>
        <w:rPr>
          <w:rFonts w:ascii="Times New Roman"/>
          <w:color w:val="FFFFFF"/>
          <w:spacing w:val="34"/>
          <w:w w:val="105"/>
        </w:rPr>
        <w:t>  </w:t>
      </w: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&amp;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Technical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Reporting</w:t>
      </w:r>
    </w:p>
    <w:sectPr>
      <w:type w:val="continuous"/>
      <w:pgSz w:w="11910" w:h="16850"/>
      <w:pgMar w:top="820" w:bottom="280" w:left="992" w:right="708"/>
      <w:cols w:num="2" w:equalWidth="0">
        <w:col w:w="4570" w:space="249"/>
        <w:col w:w="53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198"/>
      <w:outlineLvl w:val="1"/>
    </w:pPr>
    <w:rPr>
      <w:rFonts w:ascii="Arial" w:hAnsi="Arial" w:eastAsia="Arial" w:cs="Arial"/>
      <w:b/>
      <w:bCs/>
      <w:sz w:val="38"/>
      <w:szCs w:val="3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198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5"/>
      <w:ind w:left="4962"/>
      <w:jc w:val="both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2026-04-25T11:36:28Z</dcterms:created>
  <dcterms:modified xsi:type="dcterms:W3CDTF">2026-04-25T11:36:28Z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