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spacing w:before="60"/>
        <w:rPr>
          <w:rFonts w:ascii="Times New Roman"/>
          <w:sz w:val="21"/>
        </w:rPr>
      </w:pPr>
    </w:p>
    <w:p>
      <w:pPr>
        <w:pStyle w:val="Heading1"/>
        <w:ind w:left="273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320245</wp:posOffset>
                </wp:positionH>
                <wp:positionV relativeFrom="paragraph">
                  <wp:posOffset>-1419171</wp:posOffset>
                </wp:positionV>
                <wp:extent cx="4037965" cy="263588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037965" cy="26358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43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73"/>
                              <w:rPr>
                                <w:color w:val="000000"/>
                                <w:sz w:val="43"/>
                              </w:rPr>
                            </w:pPr>
                          </w:p>
                          <w:p>
                            <w:pPr>
                              <w:spacing w:line="225" w:lineRule="auto" w:before="1"/>
                              <w:ind w:left="232" w:right="3578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43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8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43"/>
                              </w:rPr>
                              <w:t>S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8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43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8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43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8"/>
                                <w:sz w:val="4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z w:val="43"/>
                              </w:rPr>
                              <w:t>R H A Y E S</w:t>
                            </w:r>
                          </w:p>
                          <w:p>
                            <w:pPr>
                              <w:tabs>
                                <w:tab w:pos="4253" w:val="left" w:leader="none"/>
                              </w:tabs>
                              <w:spacing w:line="283" w:lineRule="auto" w:before="201"/>
                              <w:ind w:left="232" w:right="130" w:firstLine="0"/>
                              <w:jc w:val="left"/>
                              <w:rPr>
                                <w:rFonts w:ascii="Verdana"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R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F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S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S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sz w:val="21"/>
                              </w:rPr>
                              <w:t>I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O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N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4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L</w:t>
                            </w:r>
                            <w:r>
                              <w:rPr>
                                <w:rFonts w:ascii="Verdana"/>
                                <w:color w:val="FFFFFF"/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S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U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R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sz w:val="21"/>
                              </w:rPr>
                              <w:t>I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4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T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 A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N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L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Y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S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80"/>
                                <w:w w:val="105"/>
                                <w:sz w:val="21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21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5.216154pt;margin-top:-111.745766pt;width:317.95pt;height:207.55pt;mso-position-horizontal-relative:page;mso-position-vertical-relative:paragraph;z-index:15729664" type="#_x0000_t202" id="docshape1" filled="true" fillcolor="#000000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43"/>
                        </w:rPr>
                      </w:pPr>
                    </w:p>
                    <w:p>
                      <w:pPr>
                        <w:pStyle w:val="BodyText"/>
                        <w:spacing w:before="73"/>
                        <w:rPr>
                          <w:color w:val="000000"/>
                          <w:sz w:val="43"/>
                        </w:rPr>
                      </w:pPr>
                    </w:p>
                    <w:p>
                      <w:pPr>
                        <w:spacing w:line="225" w:lineRule="auto" w:before="1"/>
                        <w:ind w:left="232" w:right="3578" w:firstLine="0"/>
                        <w:jc w:val="left"/>
                        <w:rPr>
                          <w:rFonts w:ascii="Verdana"/>
                          <w:b/>
                          <w:color w:val="000000"/>
                          <w:sz w:val="43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43"/>
                        </w:rPr>
                        <w:t>O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8"/>
                          <w:sz w:val="4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z w:val="43"/>
                        </w:rPr>
                        <w:t>S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8"/>
                          <w:sz w:val="4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z w:val="43"/>
                        </w:rPr>
                        <w:t>C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8"/>
                          <w:sz w:val="4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z w:val="43"/>
                        </w:rPr>
                        <w:t>A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8"/>
                          <w:sz w:val="4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z w:val="43"/>
                        </w:rPr>
                        <w:t>R H A Y E S</w:t>
                      </w:r>
                    </w:p>
                    <w:p>
                      <w:pPr>
                        <w:tabs>
                          <w:tab w:pos="4253" w:val="left" w:leader="none"/>
                        </w:tabs>
                        <w:spacing w:line="283" w:lineRule="auto" w:before="201"/>
                        <w:ind w:left="232" w:right="130" w:firstLine="0"/>
                        <w:jc w:val="left"/>
                        <w:rPr>
                          <w:rFonts w:ascii="Verdana"/>
                          <w:color w:val="000000"/>
                          <w:sz w:val="21"/>
                        </w:rPr>
                      </w:pP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P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R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O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F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E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S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S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sz w:val="21"/>
                        </w:rPr>
                        <w:t>I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O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N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A</w:t>
                      </w:r>
                      <w:r>
                        <w:rPr>
                          <w:rFonts w:ascii="Verdana"/>
                          <w:color w:val="FFFFFF"/>
                          <w:spacing w:val="4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L</w:t>
                      </w:r>
                      <w:r>
                        <w:rPr>
                          <w:rFonts w:ascii="Verdana"/>
                          <w:color w:val="FFFFFF"/>
                          <w:sz w:val="21"/>
                        </w:rPr>
                        <w:tab/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S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E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C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U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R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sz w:val="21"/>
                        </w:rPr>
                        <w:t>I</w:t>
                      </w:r>
                      <w:r>
                        <w:rPr>
                          <w:rFonts w:ascii="Verdana"/>
                          <w:color w:val="FFFFFF"/>
                          <w:spacing w:val="84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T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 A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N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A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L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Y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S</w:t>
                      </w:r>
                      <w:r>
                        <w:rPr>
                          <w:rFonts w:ascii="Verdana"/>
                          <w:color w:val="FFFFFF"/>
                          <w:spacing w:val="80"/>
                          <w:w w:val="105"/>
                          <w:sz w:val="21"/>
                        </w:rPr>
                        <w:t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21"/>
                        </w:rPr>
                        <w:t>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bookmarkStart w:name="OSCAR HAYES" w:id="1"/>
      <w:bookmarkEnd w:id="1"/>
      <w:r>
        <w:rPr/>
      </w:r>
      <w:bookmarkStart w:name="PROFESSIONAL SECURITY ANALYST" w:id="2"/>
      <w:bookmarkEnd w:id="2"/>
      <w:r>
        <w:rPr/>
      </w:r>
      <w:bookmarkStart w:name="PROFESSIONAL SUMMARY" w:id="3"/>
      <w:bookmarkEnd w:id="3"/>
      <w:r>
        <w:rPr/>
      </w:r>
      <w:bookmarkStart w:name="I am a skilled security analyst with exp" w:id="4"/>
      <w:bookmarkEnd w:id="4"/>
      <w:r>
        <w:rPr/>
      </w:r>
      <w:bookmarkStart w:name="CORE COMPETENCIES" w:id="5"/>
      <w:bookmarkEnd w:id="5"/>
      <w:r>
        <w:rPr/>
      </w:r>
      <w:bookmarkStart w:name="Vulnerability Assessment Malware Analysi" w:id="6"/>
      <w:bookmarkEnd w:id="6"/>
      <w:r>
        <w:rPr/>
      </w:r>
      <w:bookmarkStart w:name="REACH ME AT:" w:id="7"/>
      <w:bookmarkEnd w:id="7"/>
      <w:r>
        <w:rPr/>
      </w:r>
      <w:bookmarkStart w:name="New York City   Email: hello@eConvert.or" w:id="8"/>
      <w:bookmarkEnd w:id="8"/>
      <w:r>
        <w:rPr/>
      </w:r>
      <w:bookmarkStart w:name="CERTIFICATIONS" w:id="9"/>
      <w:bookmarkEnd w:id="9"/>
      <w:r>
        <w:rPr/>
      </w:r>
      <w:bookmarkStart w:name="- Information Security Management - Ethi" w:id="10"/>
      <w:bookmarkEnd w:id="10"/>
      <w:r>
        <w:rPr/>
      </w:r>
      <w:bookmarkStart w:name="PROFESSIONAL HISTORY" w:id="11"/>
      <w:bookmarkEnd w:id="11"/>
      <w:r>
        <w:rPr/>
      </w:r>
      <w:bookmarkStart w:name="Security Analyst" w:id="12"/>
      <w:bookmarkEnd w:id="12"/>
      <w:r>
        <w:rPr/>
      </w:r>
      <w:bookmarkStart w:name="Wolfite Networks | Feb 2017 - present" w:id="13"/>
      <w:bookmarkEnd w:id="13"/>
      <w:r>
        <w:rPr/>
      </w:r>
      <w:bookmarkStart w:name="Software Engineer" w:id="14"/>
      <w:bookmarkEnd w:id="14"/>
      <w:r>
        <w:rPr/>
      </w:r>
      <w:bookmarkStart w:name="DigiShore Technologies | Mar 2014 - Jan " w:id="15"/>
      <w:bookmarkEnd w:id="15"/>
      <w:r>
        <w:rPr/>
      </w:r>
      <w:bookmarkStart w:name="ACADEMIC BACKGROUND" w:id="16"/>
      <w:bookmarkEnd w:id="16"/>
      <w:r>
        <w:rPr/>
      </w:r>
      <w:bookmarkStart w:name="Merrowley Bootcamp" w:id="17"/>
      <w:bookmarkEnd w:id="17"/>
      <w:r>
        <w:rPr/>
      </w:r>
      <w:bookmarkStart w:name="Postgraduate Diploma | Jan 2015 - Dec 20" w:id="18"/>
      <w:bookmarkEnd w:id="18"/>
      <w:r>
        <w:rPr/>
      </w:r>
      <w:bookmarkStart w:name="Dragorbright University" w:id="19"/>
      <w:bookmarkEnd w:id="19"/>
      <w:r>
        <w:rPr/>
      </w:r>
      <w:bookmarkStart w:name="Bachelor of Science | Jun 2008 - Dec 201" w:id="20"/>
      <w:bookmarkEnd w:id="20"/>
      <w:r>
        <w:rPr/>
      </w:r>
      <w:r>
        <w:rPr>
          <w:color w:val="FFFFFF"/>
          <w:spacing w:val="-10"/>
          <w:w w:val="105"/>
        </w:rPr>
        <w:t>Y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6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0" w:bottom="280" w:left="425" w:right="1133"/>
        </w:sectPr>
      </w:pPr>
    </w:p>
    <w:p>
      <w:pPr>
        <w:pStyle w:val="Heading2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6464" id="docshape2" filled="true" fillcolor="#fff5e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320243</wp:posOffset>
                </wp:positionH>
                <wp:positionV relativeFrom="page">
                  <wp:posOffset>1427656</wp:posOffset>
                </wp:positionV>
                <wp:extent cx="6884034" cy="862901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84034" cy="86290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84034" h="8629015">
                              <a:moveTo>
                                <a:pt x="6869366" y="8603678"/>
                              </a:moveTo>
                              <a:lnTo>
                                <a:pt x="29324" y="8603678"/>
                              </a:lnTo>
                              <a:lnTo>
                                <a:pt x="29324" y="26111"/>
                              </a:lnTo>
                              <a:lnTo>
                                <a:pt x="4267" y="26111"/>
                              </a:lnTo>
                              <a:lnTo>
                                <a:pt x="4267" y="8603678"/>
                              </a:lnTo>
                              <a:lnTo>
                                <a:pt x="0" y="8603678"/>
                              </a:lnTo>
                              <a:lnTo>
                                <a:pt x="0" y="8628736"/>
                              </a:lnTo>
                              <a:lnTo>
                                <a:pt x="6869366" y="8628736"/>
                              </a:lnTo>
                              <a:lnTo>
                                <a:pt x="6869366" y="8603678"/>
                              </a:lnTo>
                              <a:close/>
                            </a:path>
                            <a:path w="6884034" h="8629015">
                              <a:moveTo>
                                <a:pt x="6883451" y="11226"/>
                              </a:moveTo>
                              <a:lnTo>
                                <a:pt x="6869366" y="11226"/>
                              </a:lnTo>
                              <a:lnTo>
                                <a:pt x="6869366" y="0"/>
                              </a:lnTo>
                              <a:lnTo>
                                <a:pt x="4038422" y="0"/>
                              </a:lnTo>
                              <a:lnTo>
                                <a:pt x="4038422" y="25057"/>
                              </a:lnTo>
                              <a:lnTo>
                                <a:pt x="6858394" y="25057"/>
                              </a:lnTo>
                              <a:lnTo>
                                <a:pt x="6858394" y="8599665"/>
                              </a:lnTo>
                              <a:lnTo>
                                <a:pt x="6883451" y="8599665"/>
                              </a:lnTo>
                              <a:lnTo>
                                <a:pt x="6883451" y="112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216002pt;margin-top:112.413918pt;width:542.050pt;height:679.45pt;mso-position-horizontal-relative:page;mso-position-vertical-relative:page;z-index:-15805952" id="docshape3" coordorigin="504,2248" coordsize="10841,13589" path="m11322,15797l551,15797,551,2289,511,2289,511,15797,504,15797,504,15837,11322,15837,11322,15797xm11344,2266l11322,2266,11322,2248,6864,2248,6864,2288,11305,2288,11305,15791,11344,15791,11344,226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23232"/>
          <w:spacing w:val="-7"/>
        </w:rPr>
        <w:t>PROFESSIONAL</w:t>
      </w:r>
      <w:r>
        <w:rPr>
          <w:color w:val="323232"/>
          <w:spacing w:val="5"/>
        </w:rPr>
        <w:t> </w:t>
      </w:r>
      <w:r>
        <w:rPr>
          <w:color w:val="323232"/>
          <w:spacing w:val="-2"/>
        </w:rPr>
        <w:t>SUMMARY</w:t>
      </w:r>
    </w:p>
    <w:p>
      <w:pPr>
        <w:pStyle w:val="BodyText"/>
        <w:spacing w:before="216"/>
        <w:rPr>
          <w:rFonts w:ascii="Verdana"/>
          <w:b/>
          <w:sz w:val="18"/>
        </w:rPr>
      </w:pPr>
    </w:p>
    <w:p>
      <w:pPr>
        <w:pStyle w:val="BodyText"/>
        <w:spacing w:line="288" w:lineRule="auto"/>
        <w:ind w:left="740"/>
        <w:jc w:val="both"/>
      </w:pPr>
      <w:r>
        <w:rPr>
          <w:color w:val="323232"/>
          <w:w w:val="105"/>
        </w:rPr>
        <w:t>I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am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a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skilled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security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analyst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with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expertise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in</w:t>
      </w:r>
      <w:r>
        <w:rPr>
          <w:color w:val="323232"/>
          <w:spacing w:val="-3"/>
          <w:w w:val="105"/>
        </w:rPr>
        <w:t> </w:t>
      </w:r>
      <w:r>
        <w:rPr>
          <w:color w:val="323232"/>
          <w:w w:val="105"/>
        </w:rPr>
        <w:t>information security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and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malware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analysis.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I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also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have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direct</w:t>
      </w:r>
      <w:r>
        <w:rPr>
          <w:color w:val="323232"/>
          <w:spacing w:val="-6"/>
          <w:w w:val="105"/>
        </w:rPr>
        <w:t> </w:t>
      </w:r>
      <w:r>
        <w:rPr>
          <w:color w:val="323232"/>
          <w:w w:val="105"/>
        </w:rPr>
        <w:t>experience with end-to-end system development.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>
          <w:color w:val="323232"/>
        </w:rPr>
        <w:t>CORE</w:t>
      </w:r>
      <w:r>
        <w:rPr>
          <w:color w:val="323232"/>
          <w:spacing w:val="-10"/>
        </w:rPr>
        <w:t> </w:t>
      </w:r>
      <w:r>
        <w:rPr>
          <w:color w:val="323232"/>
          <w:spacing w:val="-2"/>
        </w:rPr>
        <w:t>COMPETENCIES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1"/>
        <w:rPr>
          <w:rFonts w:ascii="Verdana"/>
          <w:b/>
          <w:sz w:val="18"/>
        </w:rPr>
      </w:pPr>
    </w:p>
    <w:p>
      <w:pPr>
        <w:pStyle w:val="BodyText"/>
        <w:spacing w:line="288" w:lineRule="auto"/>
        <w:ind w:left="740" w:right="2513"/>
      </w:pPr>
      <w:r>
        <w:rPr>
          <w:color w:val="323232"/>
          <w:w w:val="105"/>
        </w:rPr>
        <w:t>Vulnerability</w:t>
      </w:r>
      <w:r>
        <w:rPr>
          <w:color w:val="323232"/>
          <w:spacing w:val="-11"/>
          <w:w w:val="105"/>
        </w:rPr>
        <w:t> </w:t>
      </w:r>
      <w:r>
        <w:rPr>
          <w:color w:val="323232"/>
          <w:w w:val="105"/>
        </w:rPr>
        <w:t>Assessment Malware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Analysis</w:t>
      </w:r>
    </w:p>
    <w:p>
      <w:pPr>
        <w:pStyle w:val="BodyText"/>
        <w:spacing w:line="288" w:lineRule="auto" w:before="1"/>
        <w:ind w:left="740" w:right="2513"/>
      </w:pPr>
      <w:r>
        <w:rPr>
          <w:color w:val="323232"/>
          <w:w w:val="105"/>
        </w:rPr>
        <w:t>Project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Planning Performance</w:t>
      </w:r>
      <w:r>
        <w:rPr>
          <w:color w:val="323232"/>
          <w:spacing w:val="-11"/>
          <w:w w:val="105"/>
        </w:rPr>
        <w:t> </w:t>
      </w:r>
      <w:r>
        <w:rPr>
          <w:color w:val="323232"/>
          <w:w w:val="105"/>
        </w:rPr>
        <w:t>Monitoring System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Development Security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Controls Regulatory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Adherence Disaster</w:t>
      </w:r>
      <w:r>
        <w:rPr>
          <w:color w:val="323232"/>
          <w:spacing w:val="-8"/>
          <w:w w:val="105"/>
        </w:rPr>
        <w:t> </w:t>
      </w:r>
      <w:r>
        <w:rPr>
          <w:color w:val="323232"/>
          <w:w w:val="105"/>
        </w:rPr>
        <w:t>Recovery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  <w:spacing w:before="1"/>
      </w:pPr>
      <w:r>
        <w:rPr>
          <w:color w:val="323232"/>
        </w:rPr>
        <w:t>REACH</w:t>
      </w:r>
      <w:r>
        <w:rPr>
          <w:color w:val="323232"/>
          <w:spacing w:val="-9"/>
        </w:rPr>
        <w:t> </w:t>
      </w:r>
      <w:r>
        <w:rPr>
          <w:color w:val="323232"/>
        </w:rPr>
        <w:t>ME</w:t>
      </w:r>
      <w:r>
        <w:rPr>
          <w:color w:val="323232"/>
          <w:spacing w:val="-9"/>
        </w:rPr>
        <w:t> </w:t>
      </w:r>
      <w:r>
        <w:rPr>
          <w:color w:val="323232"/>
          <w:spacing w:val="-5"/>
        </w:rPr>
        <w:t>AT: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34"/>
        <w:rPr>
          <w:rFonts w:ascii="Verdana"/>
          <w:b/>
          <w:sz w:val="18"/>
        </w:rPr>
      </w:pPr>
    </w:p>
    <w:p>
      <w:pPr>
        <w:pStyle w:val="BodyText"/>
        <w:ind w:left="740"/>
      </w:pPr>
      <w:r>
        <w:rPr>
          <w:color w:val="323232"/>
          <w:w w:val="105"/>
        </w:rPr>
        <w:t>New</w:t>
      </w:r>
      <w:r>
        <w:rPr>
          <w:color w:val="323232"/>
          <w:spacing w:val="1"/>
          <w:w w:val="105"/>
        </w:rPr>
        <w:t> </w:t>
      </w:r>
      <w:r>
        <w:rPr>
          <w:color w:val="323232"/>
          <w:w w:val="105"/>
        </w:rPr>
        <w:t>York</w:t>
      </w:r>
      <w:r>
        <w:rPr>
          <w:color w:val="323232"/>
          <w:spacing w:val="1"/>
          <w:w w:val="105"/>
        </w:rPr>
        <w:t> </w:t>
      </w:r>
      <w:r>
        <w:rPr>
          <w:color w:val="323232"/>
          <w:spacing w:val="-4"/>
          <w:w w:val="105"/>
        </w:rPr>
        <w:t>City</w:t>
      </w:r>
    </w:p>
    <w:p>
      <w:pPr>
        <w:pStyle w:val="BodyText"/>
        <w:spacing w:line="288" w:lineRule="auto" w:before="37"/>
        <w:ind w:left="740" w:right="1713"/>
      </w:pPr>
      <w:r>
        <w:rPr>
          <w:color w:val="323232"/>
          <w:w w:val="105"/>
        </w:rPr>
        <w:t>Email:</w:t>
      </w:r>
      <w:r>
        <w:rPr>
          <w:color w:val="323232"/>
          <w:spacing w:val="-8"/>
          <w:w w:val="105"/>
        </w:rPr>
        <w:t> </w:t>
      </w:r>
      <w:hyperlink r:id="rId5">
        <w:r>
          <w:rPr>
            <w:color w:val="323232"/>
            <w:w w:val="105"/>
          </w:rPr>
          <w:t>hello@eConvert.org</w:t>
        </w:r>
      </w:hyperlink>
      <w:r>
        <w:rPr>
          <w:color w:val="323232"/>
          <w:w w:val="105"/>
        </w:rPr>
        <w:t> Portfolio:</w:t>
      </w:r>
      <w:r>
        <w:rPr>
          <w:color w:val="323232"/>
          <w:spacing w:val="-11"/>
          <w:w w:val="105"/>
        </w:rPr>
        <w:t> </w:t>
      </w:r>
      <w:hyperlink r:id="rId6">
        <w:r>
          <w:rPr>
            <w:color w:val="323232"/>
            <w:w w:val="105"/>
          </w:rPr>
          <w:t>www.eConvert.org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spacing w:before="0"/>
        <w:ind w:left="740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CERTIFICATIONS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15"/>
        <w:rPr>
          <w:rFonts w:ascii="Verdana"/>
          <w:b/>
          <w:sz w:val="18"/>
        </w:rPr>
      </w:pP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0" w:after="0"/>
        <w:ind w:left="835" w:right="0" w:hanging="95"/>
        <w:jc w:val="left"/>
        <w:rPr>
          <w:sz w:val="16"/>
        </w:rPr>
      </w:pPr>
      <w:r>
        <w:rPr>
          <w:spacing w:val="-2"/>
          <w:w w:val="105"/>
          <w:sz w:val="16"/>
        </w:rPr>
        <w:t>Information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Security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37" w:after="0"/>
        <w:ind w:left="835" w:right="0" w:hanging="95"/>
        <w:jc w:val="left"/>
        <w:rPr>
          <w:sz w:val="16"/>
        </w:rPr>
      </w:pPr>
      <w:r>
        <w:rPr>
          <w:sz w:val="16"/>
        </w:rPr>
        <w:t>Ethical</w:t>
      </w:r>
      <w:r>
        <w:rPr>
          <w:spacing w:val="10"/>
          <w:sz w:val="16"/>
        </w:rPr>
        <w:t> </w:t>
      </w:r>
      <w:r>
        <w:rPr>
          <w:spacing w:val="-2"/>
          <w:sz w:val="16"/>
        </w:rPr>
        <w:t>Hacking</w:t>
      </w: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37" w:after="0"/>
        <w:ind w:left="835" w:right="0" w:hanging="95"/>
        <w:jc w:val="left"/>
        <w:rPr>
          <w:sz w:val="16"/>
        </w:rPr>
      </w:pPr>
      <w:r>
        <w:rPr>
          <w:sz w:val="16"/>
        </w:rPr>
        <w:t>Financial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38" w:after="0"/>
        <w:ind w:left="835" w:right="0" w:hanging="95"/>
        <w:jc w:val="left"/>
        <w:rPr>
          <w:sz w:val="16"/>
        </w:rPr>
      </w:pPr>
      <w:r>
        <w:rPr>
          <w:w w:val="105"/>
          <w:sz w:val="16"/>
        </w:rPr>
        <w:t>Machine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835" w:val="left" w:leader="none"/>
        </w:tabs>
        <w:spacing w:line="240" w:lineRule="auto" w:before="37" w:after="0"/>
        <w:ind w:left="835" w:right="0" w:hanging="95"/>
        <w:jc w:val="left"/>
        <w:rPr>
          <w:sz w:val="16"/>
        </w:rPr>
      </w:pPr>
      <w:r>
        <w:rPr>
          <w:w w:val="105"/>
          <w:sz w:val="16"/>
        </w:rPr>
        <w:t>The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Future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Cybersecurity</w:t>
      </w:r>
    </w:p>
    <w:p>
      <w:pPr>
        <w:pStyle w:val="Heading2"/>
        <w:spacing w:before="98"/>
        <w:ind w:left="577"/>
      </w:pPr>
      <w:r>
        <w:rPr>
          <w:b w:val="0"/>
        </w:rPr>
        <w:br w:type="column"/>
      </w:r>
      <w:r>
        <w:rPr>
          <w:color w:val="323232"/>
          <w:spacing w:val="-7"/>
        </w:rPr>
        <w:t>PROFESSIONAL</w:t>
      </w:r>
      <w:r>
        <w:rPr>
          <w:color w:val="323232"/>
          <w:spacing w:val="4"/>
        </w:rPr>
        <w:t> </w:t>
      </w:r>
      <w:r>
        <w:rPr>
          <w:color w:val="323232"/>
          <w:spacing w:val="-2"/>
        </w:rPr>
        <w:t>HISTORY</w:t>
      </w:r>
    </w:p>
    <w:p>
      <w:pPr>
        <w:pStyle w:val="BodyText"/>
        <w:spacing w:before="216"/>
        <w:rPr>
          <w:rFonts w:ascii="Verdana"/>
          <w:b/>
          <w:sz w:val="18"/>
        </w:rPr>
      </w:pPr>
    </w:p>
    <w:p>
      <w:pPr>
        <w:pStyle w:val="Heading3"/>
      </w:pPr>
      <w:r>
        <w:rPr>
          <w:color w:val="323232"/>
          <w:spacing w:val="-6"/>
        </w:rPr>
        <w:t>Security</w:t>
      </w:r>
      <w:r>
        <w:rPr>
          <w:color w:val="323232"/>
          <w:spacing w:val="-1"/>
        </w:rPr>
        <w:t> </w:t>
      </w:r>
      <w:r>
        <w:rPr>
          <w:color w:val="323232"/>
          <w:spacing w:val="-2"/>
        </w:rPr>
        <w:t>Analyst</w:t>
      </w:r>
    </w:p>
    <w:p>
      <w:pPr>
        <w:spacing w:before="147"/>
        <w:ind w:left="577" w:right="0" w:firstLine="0"/>
        <w:jc w:val="left"/>
        <w:rPr>
          <w:rFonts w:ascii="Verdana"/>
          <w:sz w:val="15"/>
        </w:rPr>
      </w:pPr>
      <w:r>
        <w:rPr>
          <w:rFonts w:ascii="Verdana"/>
          <w:color w:val="323232"/>
          <w:spacing w:val="-2"/>
          <w:sz w:val="15"/>
        </w:rPr>
        <w:t>Wolfite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Networks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|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Feb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2017</w:t>
      </w:r>
      <w:r>
        <w:rPr>
          <w:rFonts w:ascii="Verdana"/>
          <w:color w:val="323232"/>
          <w:spacing w:val="-9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-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present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154" w:after="0"/>
        <w:ind w:left="659" w:right="0" w:hanging="82"/>
        <w:jc w:val="left"/>
        <w:rPr>
          <w:color w:val="323232"/>
          <w:sz w:val="14"/>
        </w:rPr>
      </w:pPr>
      <w:r>
        <w:rPr>
          <w:color w:val="323232"/>
          <w:spacing w:val="-2"/>
          <w:w w:val="105"/>
          <w:sz w:val="14"/>
        </w:rPr>
        <w:t>Create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and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maintain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risk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management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31" w:after="0"/>
        <w:ind w:left="659" w:right="0" w:hanging="82"/>
        <w:jc w:val="left"/>
        <w:rPr>
          <w:color w:val="323232"/>
          <w:sz w:val="14"/>
        </w:rPr>
      </w:pPr>
      <w:r>
        <w:rPr>
          <w:color w:val="323232"/>
          <w:w w:val="105"/>
          <w:sz w:val="14"/>
        </w:rPr>
        <w:t>Manage</w:t>
      </w:r>
      <w:r>
        <w:rPr>
          <w:color w:val="323232"/>
          <w:spacing w:val="-2"/>
          <w:w w:val="105"/>
          <w:sz w:val="14"/>
        </w:rPr>
        <w:t> </w:t>
      </w:r>
      <w:r>
        <w:rPr>
          <w:color w:val="323232"/>
          <w:w w:val="105"/>
          <w:sz w:val="14"/>
        </w:rPr>
        <w:t>access</w:t>
      </w:r>
      <w:r>
        <w:rPr>
          <w:color w:val="323232"/>
          <w:spacing w:val="-2"/>
          <w:w w:val="105"/>
          <w:sz w:val="14"/>
        </w:rPr>
        <w:t> </w:t>
      </w:r>
      <w:r>
        <w:rPr>
          <w:color w:val="323232"/>
          <w:w w:val="105"/>
          <w:sz w:val="14"/>
        </w:rPr>
        <w:t>to</w:t>
      </w:r>
      <w:r>
        <w:rPr>
          <w:color w:val="323232"/>
          <w:spacing w:val="-2"/>
          <w:w w:val="105"/>
          <w:sz w:val="14"/>
        </w:rPr>
        <w:t> </w:t>
      </w:r>
      <w:r>
        <w:rPr>
          <w:color w:val="323232"/>
          <w:w w:val="105"/>
          <w:sz w:val="14"/>
        </w:rPr>
        <w:t>company</w:t>
      </w:r>
      <w:r>
        <w:rPr>
          <w:color w:val="323232"/>
          <w:spacing w:val="-1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31" w:after="0"/>
        <w:ind w:left="659" w:right="0" w:hanging="82"/>
        <w:jc w:val="left"/>
        <w:rPr>
          <w:color w:val="323232"/>
          <w:sz w:val="14"/>
        </w:rPr>
      </w:pPr>
      <w:r>
        <w:rPr>
          <w:color w:val="323232"/>
          <w:w w:val="105"/>
          <w:sz w:val="14"/>
        </w:rPr>
        <w:t>Design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security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controls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and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assess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risks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of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new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technologies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44"/>
        <w:rPr>
          <w:sz w:val="14"/>
        </w:rPr>
      </w:pPr>
    </w:p>
    <w:p>
      <w:pPr>
        <w:pStyle w:val="Heading3"/>
      </w:pPr>
      <w:r>
        <w:rPr>
          <w:color w:val="323232"/>
          <w:spacing w:val="-6"/>
        </w:rPr>
        <w:t>Software </w:t>
      </w:r>
      <w:r>
        <w:rPr>
          <w:color w:val="323232"/>
          <w:spacing w:val="-2"/>
        </w:rPr>
        <w:t>Engineer</w:t>
      </w:r>
    </w:p>
    <w:p>
      <w:pPr>
        <w:spacing w:before="147"/>
        <w:ind w:left="577" w:right="0" w:firstLine="0"/>
        <w:jc w:val="left"/>
        <w:rPr>
          <w:rFonts w:ascii="Verdana"/>
          <w:sz w:val="15"/>
        </w:rPr>
      </w:pPr>
      <w:r>
        <w:rPr>
          <w:rFonts w:ascii="Verdana"/>
          <w:color w:val="323232"/>
          <w:spacing w:val="-2"/>
          <w:sz w:val="15"/>
        </w:rPr>
        <w:t>DigiShore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Technologies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|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Mar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2014</w:t>
      </w:r>
      <w:r>
        <w:rPr>
          <w:rFonts w:ascii="Verdana"/>
          <w:color w:val="323232"/>
          <w:spacing w:val="-4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-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2"/>
          <w:sz w:val="15"/>
        </w:rPr>
        <w:t>Jan</w:t>
      </w:r>
      <w:r>
        <w:rPr>
          <w:rFonts w:ascii="Verdana"/>
          <w:color w:val="323232"/>
          <w:spacing w:val="-5"/>
          <w:sz w:val="15"/>
        </w:rPr>
        <w:t> </w:t>
      </w:r>
      <w:r>
        <w:rPr>
          <w:rFonts w:ascii="Verdana"/>
          <w:color w:val="323232"/>
          <w:spacing w:val="-4"/>
          <w:sz w:val="15"/>
        </w:rPr>
        <w:t>2017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85" w:lineRule="auto" w:before="154" w:after="0"/>
        <w:ind w:left="577" w:right="99" w:firstLine="0"/>
        <w:jc w:val="left"/>
        <w:rPr>
          <w:color w:val="323232"/>
          <w:sz w:val="14"/>
        </w:rPr>
      </w:pPr>
      <w:r>
        <w:rPr>
          <w:color w:val="323232"/>
          <w:w w:val="105"/>
          <w:sz w:val="14"/>
        </w:rPr>
        <w:t>Designed,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developed,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and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tested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software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solutions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for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streamlining</w:t>
      </w:r>
      <w:r>
        <w:rPr>
          <w:color w:val="323232"/>
          <w:spacing w:val="40"/>
          <w:w w:val="105"/>
          <w:sz w:val="14"/>
        </w:rPr>
        <w:t> </w:t>
      </w:r>
      <w:r>
        <w:rPr>
          <w:color w:val="323232"/>
          <w:w w:val="105"/>
          <w:sz w:val="14"/>
        </w:rPr>
        <w:t>business</w:t>
      </w:r>
      <w:r>
        <w:rPr>
          <w:color w:val="323232"/>
          <w:spacing w:val="-9"/>
          <w:w w:val="105"/>
          <w:sz w:val="14"/>
        </w:rPr>
        <w:t> </w:t>
      </w:r>
      <w:r>
        <w:rPr>
          <w:color w:val="323232"/>
          <w:w w:val="105"/>
          <w:sz w:val="14"/>
        </w:rPr>
        <w:t>processes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1" w:after="0"/>
        <w:ind w:left="659" w:right="0" w:hanging="82"/>
        <w:jc w:val="left"/>
        <w:rPr>
          <w:color w:val="323232"/>
          <w:sz w:val="14"/>
        </w:rPr>
      </w:pPr>
      <w:r>
        <w:rPr>
          <w:color w:val="323232"/>
          <w:w w:val="105"/>
          <w:sz w:val="14"/>
        </w:rPr>
        <w:t>Performed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regression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testing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and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w w:val="105"/>
          <w:sz w:val="14"/>
        </w:rPr>
        <w:t>wrote</w:t>
      </w:r>
      <w:r>
        <w:rPr>
          <w:color w:val="323232"/>
          <w:spacing w:val="-6"/>
          <w:w w:val="105"/>
          <w:sz w:val="14"/>
        </w:rPr>
        <w:t> </w:t>
      </w:r>
      <w:r>
        <w:rPr>
          <w:color w:val="323232"/>
          <w:w w:val="105"/>
          <w:sz w:val="14"/>
        </w:rPr>
        <w:t>software</w:t>
      </w:r>
      <w:r>
        <w:rPr>
          <w:color w:val="323232"/>
          <w:spacing w:val="-7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documentation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50"/>
        <w:rPr>
          <w:sz w:val="14"/>
        </w:rPr>
      </w:pPr>
    </w:p>
    <w:p>
      <w:pPr>
        <w:pStyle w:val="Heading2"/>
        <w:spacing w:before="1"/>
        <w:ind w:left="577"/>
      </w:pPr>
      <w:r>
        <w:rPr>
          <w:color w:val="323232"/>
          <w:spacing w:val="-4"/>
        </w:rPr>
        <w:t>ACADEMIC</w:t>
      </w:r>
      <w:r>
        <w:rPr>
          <w:color w:val="323232"/>
          <w:spacing w:val="-1"/>
        </w:rPr>
        <w:t> </w:t>
      </w:r>
      <w:r>
        <w:rPr>
          <w:color w:val="323232"/>
          <w:spacing w:val="-2"/>
        </w:rPr>
        <w:t>BACKGROUND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98"/>
        <w:rPr>
          <w:rFonts w:ascii="Verdana"/>
          <w:b/>
          <w:sz w:val="18"/>
        </w:rPr>
      </w:pPr>
    </w:p>
    <w:p>
      <w:pPr>
        <w:pStyle w:val="Heading3"/>
      </w:pPr>
      <w:r>
        <w:rPr>
          <w:color w:val="323232"/>
          <w:spacing w:val="-6"/>
        </w:rPr>
        <w:t>Merrowley</w:t>
      </w:r>
      <w:r>
        <w:rPr>
          <w:color w:val="323232"/>
          <w:spacing w:val="1"/>
        </w:rPr>
        <w:t> </w:t>
      </w:r>
      <w:r>
        <w:rPr>
          <w:color w:val="323232"/>
          <w:spacing w:val="-2"/>
        </w:rPr>
        <w:t>Bootcamp</w:t>
      </w:r>
    </w:p>
    <w:p>
      <w:pPr>
        <w:spacing w:before="147"/>
        <w:ind w:left="577" w:right="0" w:firstLine="0"/>
        <w:jc w:val="left"/>
        <w:rPr>
          <w:rFonts w:ascii="Verdana"/>
          <w:sz w:val="15"/>
        </w:rPr>
      </w:pPr>
      <w:r>
        <w:rPr>
          <w:rFonts w:ascii="Verdana"/>
          <w:color w:val="323232"/>
          <w:sz w:val="15"/>
        </w:rPr>
        <w:t>Postgraduate</w:t>
      </w:r>
      <w:r>
        <w:rPr>
          <w:rFonts w:ascii="Verdana"/>
          <w:color w:val="323232"/>
          <w:spacing w:val="-11"/>
          <w:sz w:val="15"/>
        </w:rPr>
        <w:t> </w:t>
      </w:r>
      <w:r>
        <w:rPr>
          <w:rFonts w:ascii="Verdana"/>
          <w:color w:val="323232"/>
          <w:sz w:val="15"/>
        </w:rPr>
        <w:t>Diploma</w:t>
      </w:r>
      <w:r>
        <w:rPr>
          <w:rFonts w:ascii="Verdana"/>
          <w:color w:val="323232"/>
          <w:spacing w:val="-11"/>
          <w:sz w:val="15"/>
        </w:rPr>
        <w:t> </w:t>
      </w:r>
      <w:r>
        <w:rPr>
          <w:rFonts w:ascii="Verdana"/>
          <w:color w:val="323232"/>
          <w:sz w:val="15"/>
        </w:rPr>
        <w:t>|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z w:val="15"/>
        </w:rPr>
        <w:t>Jan</w:t>
      </w:r>
      <w:r>
        <w:rPr>
          <w:rFonts w:ascii="Verdana"/>
          <w:color w:val="323232"/>
          <w:spacing w:val="-11"/>
          <w:sz w:val="15"/>
        </w:rPr>
        <w:t> </w:t>
      </w:r>
      <w:r>
        <w:rPr>
          <w:rFonts w:ascii="Verdana"/>
          <w:color w:val="323232"/>
          <w:sz w:val="15"/>
        </w:rPr>
        <w:t>2015</w:t>
      </w:r>
      <w:r>
        <w:rPr>
          <w:rFonts w:ascii="Verdana"/>
          <w:color w:val="323232"/>
          <w:spacing w:val="-11"/>
          <w:sz w:val="15"/>
        </w:rPr>
        <w:t> </w:t>
      </w:r>
      <w:r>
        <w:rPr>
          <w:rFonts w:ascii="Verdana"/>
          <w:color w:val="323232"/>
          <w:sz w:val="15"/>
        </w:rPr>
        <w:t>-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z w:val="15"/>
        </w:rPr>
        <w:t>Dec</w:t>
      </w:r>
      <w:r>
        <w:rPr>
          <w:rFonts w:ascii="Verdana"/>
          <w:color w:val="323232"/>
          <w:spacing w:val="-10"/>
          <w:sz w:val="15"/>
        </w:rPr>
        <w:t> </w:t>
      </w:r>
      <w:r>
        <w:rPr>
          <w:rFonts w:ascii="Verdana"/>
          <w:color w:val="323232"/>
          <w:spacing w:val="-4"/>
          <w:sz w:val="15"/>
        </w:rPr>
        <w:t>2016</w:t>
      </w:r>
    </w:p>
    <w:p>
      <w:pPr>
        <w:spacing w:before="179"/>
        <w:ind w:left="577" w:right="0" w:firstLine="0"/>
        <w:jc w:val="left"/>
        <w:rPr>
          <w:sz w:val="13"/>
        </w:rPr>
      </w:pPr>
      <w:r>
        <w:rPr>
          <w:color w:val="323232"/>
          <w:w w:val="105"/>
          <w:sz w:val="13"/>
        </w:rPr>
        <w:t>Diploma</w:t>
      </w:r>
      <w:r>
        <w:rPr>
          <w:color w:val="323232"/>
          <w:spacing w:val="-6"/>
          <w:w w:val="105"/>
          <w:sz w:val="13"/>
        </w:rPr>
        <w:t> </w:t>
      </w:r>
      <w:r>
        <w:rPr>
          <w:color w:val="323232"/>
          <w:w w:val="105"/>
          <w:sz w:val="13"/>
        </w:rPr>
        <w:t>in</w:t>
      </w:r>
      <w:r>
        <w:rPr>
          <w:color w:val="323232"/>
          <w:spacing w:val="-6"/>
          <w:w w:val="105"/>
          <w:sz w:val="13"/>
        </w:rPr>
        <w:t> </w:t>
      </w:r>
      <w:r>
        <w:rPr>
          <w:color w:val="323232"/>
          <w:spacing w:val="-2"/>
          <w:w w:val="105"/>
          <w:sz w:val="13"/>
        </w:rPr>
        <w:t>Cybersecurity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85" w:lineRule="auto" w:before="4" w:after="0"/>
        <w:ind w:left="577" w:right="196" w:firstLine="0"/>
        <w:jc w:val="left"/>
        <w:rPr>
          <w:color w:val="323232"/>
          <w:sz w:val="14"/>
        </w:rPr>
      </w:pPr>
      <w:r>
        <w:rPr>
          <w:color w:val="323232"/>
          <w:w w:val="105"/>
          <w:sz w:val="14"/>
        </w:rPr>
        <w:t>Went through in-depth training on network assessment and</w:t>
      </w:r>
      <w:r>
        <w:rPr>
          <w:color w:val="323232"/>
          <w:spacing w:val="40"/>
          <w:w w:val="105"/>
          <w:sz w:val="14"/>
        </w:rPr>
        <w:t> </w:t>
      </w:r>
      <w:r>
        <w:rPr>
          <w:color w:val="323232"/>
          <w:w w:val="105"/>
          <w:sz w:val="14"/>
        </w:rPr>
        <w:t>defense,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cybersecurity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controls,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secure</w:t>
      </w:r>
      <w:r>
        <w:rPr>
          <w:color w:val="323232"/>
          <w:spacing w:val="-3"/>
          <w:w w:val="105"/>
          <w:sz w:val="14"/>
        </w:rPr>
        <w:t> </w:t>
      </w:r>
      <w:r>
        <w:rPr>
          <w:color w:val="323232"/>
          <w:w w:val="105"/>
          <w:sz w:val="14"/>
        </w:rPr>
        <w:t>coding,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and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w w:val="105"/>
          <w:sz w:val="14"/>
        </w:rPr>
        <w:t>digital</w:t>
      </w:r>
      <w:r>
        <w:rPr>
          <w:color w:val="323232"/>
          <w:spacing w:val="-4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forensics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53"/>
        <w:rPr>
          <w:sz w:val="14"/>
        </w:rPr>
      </w:pPr>
    </w:p>
    <w:p>
      <w:pPr>
        <w:pStyle w:val="Heading3"/>
      </w:pPr>
      <w:r>
        <w:rPr>
          <w:color w:val="323232"/>
          <w:spacing w:val="-5"/>
        </w:rPr>
        <w:t>Dragorbright</w:t>
      </w:r>
      <w:r>
        <w:rPr>
          <w:color w:val="323232"/>
          <w:spacing w:val="8"/>
        </w:rPr>
        <w:t> </w:t>
      </w:r>
      <w:r>
        <w:rPr>
          <w:color w:val="323232"/>
          <w:spacing w:val="-2"/>
        </w:rPr>
        <w:t>University</w:t>
      </w:r>
    </w:p>
    <w:p>
      <w:pPr>
        <w:spacing w:before="147"/>
        <w:ind w:left="577" w:right="0" w:firstLine="0"/>
        <w:jc w:val="left"/>
        <w:rPr>
          <w:rFonts w:ascii="Verdana"/>
          <w:sz w:val="15"/>
        </w:rPr>
      </w:pPr>
      <w:r>
        <w:rPr>
          <w:rFonts w:ascii="Verdana"/>
          <w:color w:val="323232"/>
          <w:sz w:val="15"/>
        </w:rPr>
        <w:t>Bachelor</w:t>
      </w:r>
      <w:r>
        <w:rPr>
          <w:rFonts w:ascii="Verdana"/>
          <w:color w:val="323232"/>
          <w:spacing w:val="-8"/>
          <w:sz w:val="15"/>
        </w:rPr>
        <w:t> </w:t>
      </w:r>
      <w:r>
        <w:rPr>
          <w:rFonts w:ascii="Verdana"/>
          <w:color w:val="323232"/>
          <w:sz w:val="15"/>
        </w:rPr>
        <w:t>of</w:t>
      </w:r>
      <w:r>
        <w:rPr>
          <w:rFonts w:ascii="Verdana"/>
          <w:color w:val="323232"/>
          <w:spacing w:val="-8"/>
          <w:sz w:val="15"/>
        </w:rPr>
        <w:t> </w:t>
      </w:r>
      <w:r>
        <w:rPr>
          <w:rFonts w:ascii="Verdana"/>
          <w:color w:val="323232"/>
          <w:sz w:val="15"/>
        </w:rPr>
        <w:t>Science</w:t>
      </w:r>
      <w:r>
        <w:rPr>
          <w:rFonts w:ascii="Verdana"/>
          <w:color w:val="323232"/>
          <w:spacing w:val="-7"/>
          <w:sz w:val="15"/>
        </w:rPr>
        <w:t> </w:t>
      </w:r>
      <w:r>
        <w:rPr>
          <w:rFonts w:ascii="Verdana"/>
          <w:color w:val="323232"/>
          <w:sz w:val="15"/>
        </w:rPr>
        <w:t>|</w:t>
      </w:r>
      <w:r>
        <w:rPr>
          <w:rFonts w:ascii="Verdana"/>
          <w:color w:val="323232"/>
          <w:spacing w:val="-8"/>
          <w:sz w:val="15"/>
        </w:rPr>
        <w:t> </w:t>
      </w:r>
      <w:r>
        <w:rPr>
          <w:rFonts w:ascii="Verdana"/>
          <w:color w:val="323232"/>
          <w:sz w:val="15"/>
        </w:rPr>
        <w:t>Jun</w:t>
      </w:r>
      <w:r>
        <w:rPr>
          <w:rFonts w:ascii="Verdana"/>
          <w:color w:val="323232"/>
          <w:spacing w:val="-7"/>
          <w:sz w:val="15"/>
        </w:rPr>
        <w:t> </w:t>
      </w:r>
      <w:r>
        <w:rPr>
          <w:rFonts w:ascii="Verdana"/>
          <w:color w:val="323232"/>
          <w:sz w:val="15"/>
        </w:rPr>
        <w:t>2008</w:t>
      </w:r>
      <w:r>
        <w:rPr>
          <w:rFonts w:ascii="Verdana"/>
          <w:color w:val="323232"/>
          <w:spacing w:val="-8"/>
          <w:sz w:val="15"/>
        </w:rPr>
        <w:t> </w:t>
      </w:r>
      <w:r>
        <w:rPr>
          <w:rFonts w:ascii="Verdana"/>
          <w:color w:val="323232"/>
          <w:sz w:val="15"/>
        </w:rPr>
        <w:t>-</w:t>
      </w:r>
      <w:r>
        <w:rPr>
          <w:rFonts w:ascii="Verdana"/>
          <w:color w:val="323232"/>
          <w:spacing w:val="-7"/>
          <w:sz w:val="15"/>
        </w:rPr>
        <w:t> </w:t>
      </w:r>
      <w:r>
        <w:rPr>
          <w:rFonts w:ascii="Verdana"/>
          <w:color w:val="323232"/>
          <w:sz w:val="15"/>
        </w:rPr>
        <w:t>Dec</w:t>
      </w:r>
      <w:r>
        <w:rPr>
          <w:rFonts w:ascii="Verdana"/>
          <w:color w:val="323232"/>
          <w:spacing w:val="-8"/>
          <w:sz w:val="15"/>
        </w:rPr>
        <w:t> </w:t>
      </w:r>
      <w:r>
        <w:rPr>
          <w:rFonts w:ascii="Verdana"/>
          <w:color w:val="323232"/>
          <w:spacing w:val="-4"/>
          <w:sz w:val="15"/>
        </w:rPr>
        <w:t>2013</w:t>
      </w:r>
    </w:p>
    <w:p>
      <w:pPr>
        <w:pStyle w:val="BodyText"/>
        <w:spacing w:before="59"/>
        <w:rPr>
          <w:rFonts w:ascii="Verdana"/>
          <w:sz w:val="15"/>
        </w:rPr>
      </w:pPr>
    </w:p>
    <w:p>
      <w:pPr>
        <w:spacing w:before="0"/>
        <w:ind w:left="577" w:right="0" w:firstLine="0"/>
        <w:jc w:val="left"/>
        <w:rPr>
          <w:sz w:val="13"/>
        </w:rPr>
      </w:pPr>
      <w:r>
        <w:rPr>
          <w:color w:val="323232"/>
          <w:sz w:val="13"/>
        </w:rPr>
        <w:t>BS</w:t>
      </w:r>
      <w:r>
        <w:rPr>
          <w:color w:val="323232"/>
          <w:spacing w:val="13"/>
          <w:sz w:val="13"/>
        </w:rPr>
        <w:t> </w:t>
      </w:r>
      <w:r>
        <w:rPr>
          <w:color w:val="323232"/>
          <w:sz w:val="13"/>
        </w:rPr>
        <w:t>Information</w:t>
      </w:r>
      <w:r>
        <w:rPr>
          <w:color w:val="323232"/>
          <w:spacing w:val="14"/>
          <w:sz w:val="13"/>
        </w:rPr>
        <w:t> </w:t>
      </w:r>
      <w:r>
        <w:rPr>
          <w:color w:val="323232"/>
          <w:spacing w:val="-2"/>
          <w:sz w:val="13"/>
        </w:rPr>
        <w:t>Systems</w:t>
      </w:r>
    </w:p>
    <w:p>
      <w:pPr>
        <w:spacing w:before="28"/>
        <w:ind w:left="577" w:right="0" w:firstLine="0"/>
        <w:jc w:val="left"/>
        <w:rPr>
          <w:sz w:val="13"/>
        </w:rPr>
      </w:pPr>
      <w:r>
        <w:rPr>
          <w:color w:val="323232"/>
          <w:sz w:val="13"/>
        </w:rPr>
        <w:t>-</w:t>
      </w:r>
      <w:r>
        <w:rPr>
          <w:color w:val="323232"/>
          <w:spacing w:val="-1"/>
          <w:sz w:val="13"/>
        </w:rPr>
        <w:t> </w:t>
      </w:r>
      <w:r>
        <w:rPr>
          <w:color w:val="323232"/>
          <w:sz w:val="13"/>
        </w:rPr>
        <w:t>GPA:</w:t>
      </w:r>
      <w:r>
        <w:rPr>
          <w:color w:val="323232"/>
          <w:spacing w:val="-1"/>
          <w:sz w:val="13"/>
        </w:rPr>
        <w:t> </w:t>
      </w:r>
      <w:r>
        <w:rPr>
          <w:color w:val="323232"/>
          <w:spacing w:val="-4"/>
          <w:sz w:val="13"/>
        </w:rPr>
        <w:t>3.65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27" w:after="0"/>
        <w:ind w:left="654" w:right="0" w:hanging="77"/>
        <w:jc w:val="left"/>
        <w:rPr>
          <w:color w:val="323232"/>
          <w:sz w:val="13"/>
        </w:rPr>
      </w:pPr>
      <w:r>
        <w:rPr>
          <w:color w:val="323232"/>
          <w:w w:val="105"/>
          <w:sz w:val="13"/>
        </w:rPr>
        <w:t>Computer</w:t>
      </w:r>
      <w:r>
        <w:rPr>
          <w:color w:val="323232"/>
          <w:spacing w:val="6"/>
          <w:w w:val="105"/>
          <w:sz w:val="13"/>
        </w:rPr>
        <w:t> </w:t>
      </w:r>
      <w:r>
        <w:rPr>
          <w:color w:val="323232"/>
          <w:w w:val="105"/>
          <w:sz w:val="13"/>
        </w:rPr>
        <w:t>Science</w:t>
      </w:r>
      <w:r>
        <w:rPr>
          <w:color w:val="323232"/>
          <w:spacing w:val="6"/>
          <w:w w:val="105"/>
          <w:sz w:val="13"/>
        </w:rPr>
        <w:t> </w:t>
      </w:r>
      <w:r>
        <w:rPr>
          <w:color w:val="323232"/>
          <w:w w:val="105"/>
          <w:sz w:val="13"/>
        </w:rPr>
        <w:t>Program</w:t>
      </w:r>
      <w:r>
        <w:rPr>
          <w:color w:val="323232"/>
          <w:spacing w:val="7"/>
          <w:w w:val="105"/>
          <w:sz w:val="13"/>
        </w:rPr>
        <w:t> </w:t>
      </w:r>
      <w:r>
        <w:rPr>
          <w:color w:val="323232"/>
          <w:spacing w:val="-2"/>
          <w:w w:val="105"/>
          <w:sz w:val="13"/>
        </w:rPr>
        <w:t>Awardee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28" w:after="0"/>
        <w:ind w:left="654" w:right="0" w:hanging="77"/>
        <w:jc w:val="left"/>
        <w:rPr>
          <w:color w:val="323232"/>
          <w:sz w:val="13"/>
        </w:rPr>
      </w:pPr>
      <w:r>
        <w:rPr>
          <w:color w:val="323232"/>
          <w:w w:val="105"/>
          <w:sz w:val="13"/>
        </w:rPr>
        <w:t>Scholar,</w:t>
      </w:r>
      <w:r>
        <w:rPr>
          <w:color w:val="323232"/>
          <w:spacing w:val="2"/>
          <w:w w:val="105"/>
          <w:sz w:val="13"/>
        </w:rPr>
        <w:t> </w:t>
      </w:r>
      <w:r>
        <w:rPr>
          <w:color w:val="323232"/>
          <w:w w:val="105"/>
          <w:sz w:val="13"/>
        </w:rPr>
        <w:t>Springholl</w:t>
      </w:r>
      <w:r>
        <w:rPr>
          <w:color w:val="323232"/>
          <w:spacing w:val="3"/>
          <w:w w:val="105"/>
          <w:sz w:val="13"/>
        </w:rPr>
        <w:t> </w:t>
      </w:r>
      <w:r>
        <w:rPr>
          <w:color w:val="323232"/>
          <w:spacing w:val="-2"/>
          <w:w w:val="105"/>
          <w:sz w:val="13"/>
        </w:rPr>
        <w:t>Scholarship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3" w:after="0"/>
        <w:ind w:left="659" w:right="0" w:hanging="82"/>
        <w:jc w:val="left"/>
        <w:rPr>
          <w:color w:val="323232"/>
          <w:sz w:val="14"/>
        </w:rPr>
      </w:pPr>
      <w:r>
        <w:rPr>
          <w:color w:val="323232"/>
          <w:spacing w:val="-2"/>
          <w:w w:val="105"/>
          <w:sz w:val="14"/>
        </w:rPr>
        <w:t>Developer,</w:t>
      </w:r>
      <w:r>
        <w:rPr>
          <w:color w:val="323232"/>
          <w:spacing w:val="4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Dragorbright</w:t>
      </w:r>
      <w:r>
        <w:rPr>
          <w:color w:val="323232"/>
          <w:spacing w:val="4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Enrollment</w:t>
      </w:r>
      <w:r>
        <w:rPr>
          <w:color w:val="323232"/>
          <w:spacing w:val="4"/>
          <w:w w:val="105"/>
          <w:sz w:val="14"/>
        </w:rPr>
        <w:t> </w:t>
      </w:r>
      <w:r>
        <w:rPr>
          <w:color w:val="323232"/>
          <w:spacing w:val="-2"/>
          <w:w w:val="105"/>
          <w:sz w:val="14"/>
        </w:rPr>
        <w:t>System</w:t>
      </w:r>
    </w:p>
    <w:sectPr>
      <w:type w:val="continuous"/>
      <w:pgSz w:w="11910" w:h="16850"/>
      <w:pgMar w:top="0" w:bottom="280" w:left="425" w:right="1133"/>
      <w:cols w:num="2" w:equalWidth="0">
        <w:col w:w="5146" w:space="40"/>
        <w:col w:w="51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577" w:hanging="83"/>
      </w:pPr>
      <w:rPr>
        <w:rFonts w:hint="default" w:ascii="Georgia" w:hAnsi="Georgia" w:eastAsia="Georgia" w:cs="Georgia"/>
        <w:spacing w:val="0"/>
        <w:w w:val="9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8" w:hanging="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7" w:hanging="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5" w:hanging="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4" w:hanging="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73" w:hanging="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1" w:hanging="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90" w:hanging="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49" w:hanging="8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835" w:hanging="96"/>
      </w:pPr>
      <w:rPr>
        <w:rFonts w:hint="default" w:ascii="Georgia" w:hAnsi="Georgia" w:eastAsia="Georgia" w:cs="Georgia"/>
        <w:b w:val="0"/>
        <w:bCs w:val="0"/>
        <w:i w:val="0"/>
        <w:iCs w:val="0"/>
        <w:spacing w:val="0"/>
        <w:w w:val="97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0" w:hanging="9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01" w:hanging="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31" w:hanging="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62" w:hanging="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92" w:hanging="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3" w:hanging="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53" w:hanging="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84" w:hanging="96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2"/>
      <w:outlineLvl w:val="1"/>
    </w:pPr>
    <w:rPr>
      <w:rFonts w:ascii="Verdana" w:hAnsi="Verdana" w:eastAsia="Verdana" w:cs="Verdana"/>
      <w:sz w:val="21"/>
      <w:szCs w:val="2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7"/>
      <w:outlineLvl w:val="3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659" w:hanging="95"/>
    </w:pPr>
    <w:rPr>
      <w:rFonts w:ascii="Georgia" w:hAnsi="Georgia" w:eastAsia="Georgia" w:cs="Georg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2026-04-21T05:29:46Z</dcterms:created>
  <dcterms:modified xsi:type="dcterms:W3CDTF">2026-04-21T05:29:46Z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