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"/>
        <w:rPr>
          <w:rFonts w:ascii="Times New Roman"/>
          <w:sz w:val="100"/>
        </w:rPr>
      </w:pPr>
    </w:p>
    <w:p>
      <w:pPr>
        <w:pStyle w:val="Title"/>
        <w:spacing w:line="189" w:lineRule="auto"/>
      </w:pPr>
      <w:bookmarkStart w:name="Olivia Walker" w:id="1"/>
      <w:bookmarkEnd w:id="1"/>
      <w:r>
        <w:rPr/>
      </w:r>
      <w:bookmarkStart w:name="SERVICE CALL CENTER MANAGER" w:id="2"/>
      <w:bookmarkEnd w:id="2"/>
      <w:r>
        <w:rPr/>
      </w:r>
      <w:bookmarkStart w:name="Career Objective" w:id="3"/>
      <w:bookmarkEnd w:id="3"/>
      <w:r>
        <w:rPr/>
      </w:r>
      <w:bookmarkStart w:name="Education" w:id="4"/>
      <w:bookmarkEnd w:id="4"/>
      <w:r>
        <w:rPr/>
      </w:r>
      <w:bookmarkStart w:name="Language" w:id="5"/>
      <w:bookmarkEnd w:id="5"/>
      <w:r>
        <w:rPr/>
      </w:r>
      <w:bookmarkStart w:name="Personal Info" w:id="6"/>
      <w:bookmarkEnd w:id="6"/>
      <w:r>
        <w:rPr/>
      </w:r>
      <w:bookmarkStart w:name="Expertise Highlights" w:id="7"/>
      <w:bookmarkEnd w:id="7"/>
      <w:r>
        <w:rPr/>
      </w:r>
      <w:bookmarkStart w:name="Professional Experience" w:id="8"/>
      <w:bookmarkEnd w:id="8"/>
      <w:r>
        <w:rPr/>
      </w:r>
      <w:r>
        <w:rPr>
          <w:color w:val="657562"/>
          <w:spacing w:val="55"/>
        </w:rPr>
        <w:t>Olivia </w:t>
      </w:r>
      <w:r>
        <w:rPr>
          <w:color w:val="657562"/>
          <w:spacing w:val="55"/>
          <w:w w:val="90"/>
        </w:rPr>
        <w:t>Walker</w:t>
      </w:r>
    </w:p>
    <w:p>
      <w:pPr>
        <w:spacing w:line="216" w:lineRule="auto" w:before="188"/>
        <w:ind w:left="4698" w:right="1763" w:firstLine="0"/>
        <w:jc w:val="left"/>
        <w:rPr>
          <w:rFonts w:ascii="Lucida Sans Unicode"/>
          <w:sz w:val="27"/>
        </w:rPr>
      </w:pPr>
      <w:r>
        <w:rPr>
          <w:rFonts w:ascii="Lucida Sans Unicode"/>
          <w:color w:val="282828"/>
          <w:spacing w:val="17"/>
          <w:sz w:val="27"/>
        </w:rPr>
        <w:t>SE</w:t>
      </w:r>
      <w:r>
        <w:rPr>
          <w:rFonts w:ascii="Lucida Sans Unicode"/>
          <w:color w:val="282828"/>
          <w:spacing w:val="-53"/>
          <w:sz w:val="27"/>
        </w:rPr>
        <w:t> </w:t>
      </w:r>
      <w:r>
        <w:rPr>
          <w:rFonts w:ascii="Lucida Sans Unicode"/>
          <w:color w:val="282828"/>
          <w:sz w:val="27"/>
        </w:rPr>
        <w:t>R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V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I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pacing w:val="17"/>
          <w:sz w:val="27"/>
        </w:rPr>
        <w:t>CE</w:t>
      </w:r>
      <w:r>
        <w:rPr>
          <w:rFonts w:ascii="Lucida Sans Unicode"/>
          <w:color w:val="282828"/>
          <w:spacing w:val="6"/>
          <w:sz w:val="27"/>
        </w:rPr>
        <w:t> </w:t>
      </w:r>
      <w:r>
        <w:rPr>
          <w:rFonts w:ascii="Lucida Sans Unicode"/>
          <w:color w:val="282828"/>
          <w:spacing w:val="17"/>
          <w:sz w:val="27"/>
        </w:rPr>
        <w:t>CA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L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L</w:t>
      </w:r>
      <w:r>
        <w:rPr>
          <w:rFonts w:ascii="Lucida Sans Unicode"/>
          <w:color w:val="282828"/>
          <w:spacing w:val="7"/>
          <w:sz w:val="27"/>
        </w:rPr>
        <w:t> </w:t>
      </w:r>
      <w:r>
        <w:rPr>
          <w:rFonts w:ascii="Lucida Sans Unicode"/>
          <w:color w:val="282828"/>
          <w:spacing w:val="17"/>
          <w:sz w:val="27"/>
        </w:rPr>
        <w:t>CE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N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T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E</w:t>
      </w:r>
      <w:r>
        <w:rPr>
          <w:rFonts w:ascii="Lucida Sans Unicode"/>
          <w:color w:val="282828"/>
          <w:spacing w:val="-51"/>
          <w:sz w:val="27"/>
        </w:rPr>
        <w:t> </w:t>
      </w:r>
      <w:r>
        <w:rPr>
          <w:rFonts w:ascii="Lucida Sans Unicode"/>
          <w:color w:val="282828"/>
          <w:sz w:val="27"/>
        </w:rPr>
        <w:t>R M</w:t>
      </w:r>
      <w:r>
        <w:rPr>
          <w:rFonts w:ascii="Lucida Sans Unicode"/>
          <w:color w:val="282828"/>
          <w:spacing w:val="-25"/>
          <w:sz w:val="27"/>
        </w:rPr>
        <w:t> </w:t>
      </w:r>
      <w:r>
        <w:rPr>
          <w:rFonts w:ascii="Lucida Sans Unicode"/>
          <w:color w:val="282828"/>
          <w:sz w:val="27"/>
        </w:rPr>
        <w:t>A</w:t>
      </w:r>
      <w:r>
        <w:rPr>
          <w:rFonts w:ascii="Lucida Sans Unicode"/>
          <w:color w:val="282828"/>
          <w:spacing w:val="-25"/>
          <w:sz w:val="27"/>
        </w:rPr>
        <w:t> </w:t>
      </w:r>
      <w:r>
        <w:rPr>
          <w:rFonts w:ascii="Lucida Sans Unicode"/>
          <w:color w:val="282828"/>
          <w:sz w:val="27"/>
        </w:rPr>
        <w:t>N</w:t>
      </w:r>
      <w:r>
        <w:rPr>
          <w:rFonts w:ascii="Lucida Sans Unicode"/>
          <w:color w:val="282828"/>
          <w:spacing w:val="-25"/>
          <w:sz w:val="27"/>
        </w:rPr>
        <w:t> </w:t>
      </w:r>
      <w:r>
        <w:rPr>
          <w:rFonts w:ascii="Lucida Sans Unicode"/>
          <w:color w:val="282828"/>
          <w:sz w:val="27"/>
        </w:rPr>
        <w:t>A</w:t>
      </w:r>
      <w:r>
        <w:rPr>
          <w:rFonts w:ascii="Lucida Sans Unicode"/>
          <w:color w:val="282828"/>
          <w:spacing w:val="-25"/>
          <w:sz w:val="27"/>
        </w:rPr>
        <w:t> </w:t>
      </w:r>
      <w:r>
        <w:rPr>
          <w:rFonts w:ascii="Lucida Sans Unicode"/>
          <w:color w:val="282828"/>
          <w:spacing w:val="17"/>
          <w:sz w:val="27"/>
        </w:rPr>
        <w:t>GE</w:t>
      </w:r>
      <w:r>
        <w:rPr>
          <w:rFonts w:ascii="Lucida Sans Unicode"/>
          <w:color w:val="282828"/>
          <w:spacing w:val="-25"/>
          <w:sz w:val="27"/>
        </w:rPr>
        <w:t> </w:t>
      </w:r>
      <w:r>
        <w:rPr>
          <w:rFonts w:ascii="Lucida Sans Unicode"/>
          <w:color w:val="282828"/>
          <w:sz w:val="27"/>
        </w:rPr>
        <w:t>R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200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691808</wp:posOffset>
                </wp:positionH>
                <wp:positionV relativeFrom="paragraph">
                  <wp:posOffset>337667</wp:posOffset>
                </wp:positionV>
                <wp:extent cx="2921635" cy="3810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7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b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j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v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4.473145pt;margin-top:26.587959pt;width:230.05pt;height:30pt;mso-position-horizontal-relative:page;mso-position-vertical-relative:paragraph;z-index:-15728640;mso-wrap-distance-left:0;mso-wrap-distance-right:0" type="#_x0000_t202" id="docshape1" filled="true" fillcolor="#173721" stroked="false"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C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7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O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b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j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c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t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v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sz w:val="27"/>
                        </w:rPr>
                        <w:t>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4035579</wp:posOffset>
                </wp:positionH>
                <wp:positionV relativeFrom="paragraph">
                  <wp:posOffset>337667</wp:posOffset>
                </wp:positionV>
                <wp:extent cx="2921635" cy="3810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d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u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1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1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2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w w:val="90"/>
                                <w:sz w:val="27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762146pt;margin-top:26.587959pt;width:230.05pt;height:30pt;mso-position-horizontal-relative:page;mso-position-vertical-relative:paragraph;z-index:-15728128;mso-wrap-distance-left:0;mso-wrap-distance-right:0" type="#_x0000_t202" id="docshape2" filled="true" fillcolor="#173721" stroked="false"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d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u</w:t>
                      </w:r>
                      <w:r>
                        <w:rPr>
                          <w:rFonts w:ascii="Arial Black"/>
                          <w:color w:val="FFFFFF"/>
                          <w:spacing w:val="-41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c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t</w:t>
                      </w:r>
                      <w:r>
                        <w:rPr>
                          <w:rFonts w:ascii="Arial Black"/>
                          <w:color w:val="FFFFFF"/>
                          <w:spacing w:val="-41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o</w:t>
                      </w:r>
                      <w:r>
                        <w:rPr>
                          <w:rFonts w:ascii="Arial Black"/>
                          <w:color w:val="FFFFFF"/>
                          <w:spacing w:val="-42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w w:val="90"/>
                          <w:sz w:val="27"/>
                        </w:rPr>
                        <w:t>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5"/>
        <w:rPr>
          <w:rFonts w:ascii="Lucida Sans Unicode"/>
          <w:sz w:val="9"/>
        </w:rPr>
      </w:pPr>
    </w:p>
    <w:p>
      <w:pPr>
        <w:pStyle w:val="BodyText"/>
        <w:spacing w:after="0"/>
        <w:rPr>
          <w:rFonts w:ascii="Lucida Sans Unicode"/>
          <w:sz w:val="9"/>
        </w:rPr>
        <w:sectPr>
          <w:type w:val="continuous"/>
          <w:pgSz w:w="11910" w:h="16850"/>
          <w:pgMar w:top="0" w:bottom="280" w:left="992" w:right="850"/>
        </w:sectPr>
      </w:pPr>
    </w:p>
    <w:p>
      <w:pPr>
        <w:pStyle w:val="BodyText"/>
        <w:spacing w:line="280" w:lineRule="auto" w:before="99"/>
        <w:ind w:left="163" w:right="38"/>
      </w:pPr>
      <w:r>
        <w:rPr>
          <w:color w:val="535353"/>
          <w:spacing w:val="12"/>
          <w:w w:val="105"/>
        </w:rPr>
        <w:t>Highly </w:t>
      </w:r>
      <w:r>
        <w:rPr>
          <w:color w:val="535353"/>
          <w:spacing w:val="15"/>
          <w:w w:val="105"/>
        </w:rPr>
        <w:t>self-</w:t>
      </w:r>
      <w:r>
        <w:rPr>
          <w:color w:val="535353"/>
          <w:spacing w:val="13"/>
          <w:w w:val="105"/>
        </w:rPr>
        <w:t>motivated </w:t>
      </w:r>
      <w:r>
        <w:rPr>
          <w:color w:val="535353"/>
          <w:w w:val="105"/>
        </w:rPr>
        <w:t>to </w:t>
      </w:r>
      <w:r>
        <w:rPr>
          <w:color w:val="535353"/>
          <w:spacing w:val="13"/>
          <w:w w:val="105"/>
        </w:rPr>
        <w:t>consistently </w:t>
      </w:r>
      <w:r>
        <w:rPr>
          <w:color w:val="535353"/>
          <w:spacing w:val="12"/>
          <w:w w:val="105"/>
        </w:rPr>
        <w:t>improve skills </w:t>
      </w:r>
      <w:r>
        <w:rPr>
          <w:color w:val="535353"/>
          <w:spacing w:val="10"/>
          <w:w w:val="105"/>
        </w:rPr>
        <w:t>and </w:t>
      </w:r>
      <w:r>
        <w:rPr>
          <w:color w:val="535353"/>
          <w:spacing w:val="11"/>
          <w:w w:val="105"/>
        </w:rPr>
        <w:t>grow </w:t>
      </w:r>
      <w:r>
        <w:rPr>
          <w:color w:val="535353"/>
          <w:spacing w:val="13"/>
          <w:w w:val="105"/>
        </w:rPr>
        <w:t>professionally </w:t>
      </w:r>
      <w:r>
        <w:rPr>
          <w:color w:val="535353"/>
          <w:spacing w:val="11"/>
          <w:w w:val="105"/>
        </w:rPr>
        <w:t>Call </w:t>
      </w:r>
      <w:r>
        <w:rPr>
          <w:color w:val="535353"/>
          <w:spacing w:val="12"/>
          <w:w w:val="105"/>
        </w:rPr>
        <w:t>Center Manager </w:t>
      </w:r>
      <w:r>
        <w:rPr>
          <w:color w:val="535353"/>
          <w:spacing w:val="11"/>
          <w:w w:val="105"/>
        </w:rPr>
        <w:t>with over </w:t>
      </w:r>
      <w:r>
        <w:rPr>
          <w:color w:val="535353"/>
          <w:spacing w:val="15"/>
          <w:w w:val="105"/>
        </w:rPr>
        <w:t>4-</w:t>
      </w:r>
      <w:r>
        <w:rPr>
          <w:color w:val="535353"/>
          <w:spacing w:val="11"/>
          <w:w w:val="105"/>
        </w:rPr>
        <w:t>year </w:t>
      </w:r>
      <w:r>
        <w:rPr>
          <w:color w:val="535353"/>
          <w:spacing w:val="13"/>
          <w:w w:val="105"/>
        </w:rPr>
        <w:t>experience </w:t>
      </w:r>
      <w:r>
        <w:rPr>
          <w:color w:val="535353"/>
          <w:w w:val="105"/>
        </w:rPr>
        <w:t>in </w:t>
      </w:r>
      <w:r>
        <w:rPr>
          <w:color w:val="535353"/>
          <w:spacing w:val="13"/>
          <w:w w:val="105"/>
        </w:rPr>
        <w:t>planning </w:t>
      </w:r>
      <w:r>
        <w:rPr>
          <w:color w:val="535353"/>
          <w:spacing w:val="10"/>
          <w:w w:val="105"/>
        </w:rPr>
        <w:t>and </w:t>
      </w:r>
      <w:r>
        <w:rPr>
          <w:color w:val="535353"/>
          <w:spacing w:val="13"/>
          <w:w w:val="105"/>
        </w:rPr>
        <w:t>performing </w:t>
      </w:r>
      <w:r>
        <w:rPr>
          <w:color w:val="535353"/>
          <w:spacing w:val="11"/>
          <w:w w:val="105"/>
        </w:rPr>
        <w:t>call </w:t>
      </w:r>
      <w:r>
        <w:rPr>
          <w:color w:val="535353"/>
          <w:spacing w:val="12"/>
          <w:w w:val="105"/>
        </w:rPr>
        <w:t>center </w:t>
      </w:r>
      <w:r>
        <w:rPr>
          <w:color w:val="535353"/>
          <w:spacing w:val="13"/>
          <w:w w:val="105"/>
        </w:rPr>
        <w:t>strategies </w:t>
      </w:r>
      <w:r>
        <w:rPr>
          <w:color w:val="535353"/>
          <w:spacing w:val="10"/>
          <w:w w:val="105"/>
        </w:rPr>
        <w:t>and </w:t>
      </w:r>
      <w:r>
        <w:rPr>
          <w:color w:val="535353"/>
          <w:spacing w:val="13"/>
          <w:w w:val="105"/>
        </w:rPr>
        <w:t>operations. </w:t>
      </w:r>
      <w:r>
        <w:rPr>
          <w:color w:val="535353"/>
          <w:spacing w:val="12"/>
          <w:w w:val="105"/>
        </w:rPr>
        <w:t>Trained </w:t>
      </w:r>
      <w:r>
        <w:rPr>
          <w:color w:val="535353"/>
          <w:w w:val="105"/>
        </w:rPr>
        <w:t>in </w:t>
      </w:r>
      <w:r>
        <w:rPr>
          <w:color w:val="535353"/>
          <w:spacing w:val="13"/>
          <w:w w:val="105"/>
        </w:rPr>
        <w:t>improving </w:t>
      </w:r>
      <w:r>
        <w:rPr>
          <w:color w:val="535353"/>
          <w:spacing w:val="12"/>
          <w:w w:val="105"/>
        </w:rPr>
        <w:t>systems </w:t>
      </w:r>
      <w:r>
        <w:rPr>
          <w:color w:val="535353"/>
          <w:spacing w:val="10"/>
          <w:w w:val="105"/>
        </w:rPr>
        <w:t>and </w:t>
      </w:r>
      <w:r>
        <w:rPr>
          <w:color w:val="535353"/>
          <w:spacing w:val="13"/>
          <w:w w:val="105"/>
        </w:rPr>
        <w:t>processes, </w:t>
      </w:r>
      <w:r>
        <w:rPr>
          <w:color w:val="535353"/>
          <w:w w:val="105"/>
        </w:rPr>
        <w:t>as </w:t>
      </w:r>
      <w:r>
        <w:rPr>
          <w:color w:val="535353"/>
          <w:spacing w:val="11"/>
          <w:w w:val="105"/>
        </w:rPr>
        <w:t>well </w:t>
      </w:r>
      <w:r>
        <w:rPr>
          <w:color w:val="535353"/>
          <w:w w:val="105"/>
        </w:rPr>
        <w:t>as </w:t>
      </w:r>
      <w:r>
        <w:rPr>
          <w:color w:val="535353"/>
          <w:spacing w:val="13"/>
          <w:w w:val="105"/>
        </w:rPr>
        <w:t>managing </w:t>
      </w:r>
      <w:r>
        <w:rPr>
          <w:color w:val="535353"/>
          <w:spacing w:val="11"/>
          <w:w w:val="105"/>
        </w:rPr>
        <w:t>personnel.</w:t>
      </w:r>
    </w:p>
    <w:p>
      <w:pPr>
        <w:pStyle w:val="BodyText"/>
        <w:spacing w:before="99"/>
        <w:ind w:left="163"/>
      </w:pPr>
      <w:r>
        <w:rPr/>
        <w:br w:type="column"/>
      </w:r>
      <w:r>
        <w:rPr>
          <w:color w:val="3B3B3B"/>
          <w:spacing w:val="10"/>
        </w:rPr>
        <w:t>Borcelle</w:t>
      </w:r>
      <w:r>
        <w:rPr>
          <w:color w:val="3B3B3B"/>
          <w:spacing w:val="35"/>
        </w:rPr>
        <w:t> </w:t>
      </w:r>
      <w:r>
        <w:rPr>
          <w:color w:val="3B3B3B"/>
          <w:spacing w:val="8"/>
        </w:rPr>
        <w:t>University</w:t>
      </w:r>
    </w:p>
    <w:p>
      <w:pPr>
        <w:pStyle w:val="BodyText"/>
        <w:spacing w:line="321" w:lineRule="auto" w:before="29"/>
        <w:ind w:left="163" w:right="824" w:firstLine="1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color w:val="323232"/>
        </w:rPr>
        <w:t>Bachelor’s</w:t>
      </w:r>
      <w:r>
        <w:rPr>
          <w:color w:val="323232"/>
          <w:spacing w:val="40"/>
        </w:rPr>
        <w:t> </w:t>
      </w:r>
      <w:r>
        <w:rPr>
          <w:color w:val="323232"/>
        </w:rPr>
        <w:t>Degree</w:t>
      </w:r>
      <w:r>
        <w:rPr>
          <w:color w:val="323232"/>
          <w:spacing w:val="40"/>
        </w:rPr>
        <w:t> </w:t>
      </w:r>
      <w:r>
        <w:rPr>
          <w:color w:val="323232"/>
        </w:rPr>
        <w:t>in</w:t>
      </w:r>
      <w:r>
        <w:rPr>
          <w:color w:val="323232"/>
          <w:spacing w:val="40"/>
        </w:rPr>
        <w:t> </w:t>
      </w:r>
      <w:r>
        <w:rPr>
          <w:color w:val="323232"/>
        </w:rPr>
        <w:t>Marketing </w:t>
      </w:r>
      <w:r>
        <w:rPr>
          <w:color w:val="3B3B3B"/>
          <w:spacing w:val="-4"/>
        </w:rPr>
        <w:t>2016</w:t>
      </w:r>
    </w:p>
    <w:p>
      <w:pPr>
        <w:pStyle w:val="BodyText"/>
        <w:spacing w:before="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4035579</wp:posOffset>
                </wp:positionH>
                <wp:positionV relativeFrom="paragraph">
                  <wp:posOffset>135369</wp:posOffset>
                </wp:positionV>
                <wp:extent cx="2921635" cy="381000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4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3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4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g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3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u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4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3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7"/>
                              </w:rPr>
                              <w:t>g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4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762146pt;margin-top:10.659pt;width:230.05pt;height:30pt;mso-position-horizontal-relative:page;mso-position-vertical-relative:paragraph;z-index:-15727616;mso-wrap-distance-left:0;mso-wrap-distance-right:0" type="#_x0000_t202" id="docshape3" filled="true" fillcolor="#173721" stroked="false"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L</w:t>
                      </w:r>
                      <w:r>
                        <w:rPr>
                          <w:rFonts w:ascii="Arial Black"/>
                          <w:color w:val="FFFFFF"/>
                          <w:spacing w:val="-54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53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n</w:t>
                      </w:r>
                      <w:r>
                        <w:rPr>
                          <w:rFonts w:ascii="Arial Black"/>
                          <w:color w:val="FFFFFF"/>
                          <w:spacing w:val="-54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g</w:t>
                      </w:r>
                      <w:r>
                        <w:rPr>
                          <w:rFonts w:ascii="Arial Black"/>
                          <w:color w:val="FFFFFF"/>
                          <w:spacing w:val="-53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u</w:t>
                      </w:r>
                      <w:r>
                        <w:rPr>
                          <w:rFonts w:ascii="Arial Black"/>
                          <w:color w:val="FFFFFF"/>
                          <w:spacing w:val="-54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53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7"/>
                        </w:rPr>
                        <w:t>g</w:t>
                      </w:r>
                      <w:r>
                        <w:rPr>
                          <w:rFonts w:ascii="Arial Black"/>
                          <w:color w:val="FFFFFF"/>
                          <w:spacing w:val="-54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sz w:val="27"/>
                        </w:rPr>
                        <w:t>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24" w:lineRule="auto" w:before="178"/>
        <w:ind w:left="163" w:right="1037"/>
      </w:pPr>
      <w:r>
        <w:rPr>
          <w:color w:val="3B3B3B"/>
          <w:spacing w:val="10"/>
          <w:w w:val="110"/>
        </w:rPr>
        <w:t>Spanish </w:t>
      </w:r>
      <w:r>
        <w:rPr>
          <w:color w:val="3B3B3B"/>
          <w:w w:val="110"/>
        </w:rPr>
        <w:t>– </w:t>
      </w:r>
      <w:r>
        <w:rPr>
          <w:color w:val="3B3B3B"/>
          <w:spacing w:val="10"/>
          <w:w w:val="110"/>
        </w:rPr>
        <w:t>native </w:t>
      </w:r>
      <w:r>
        <w:rPr>
          <w:color w:val="3B3B3B"/>
          <w:w w:val="110"/>
        </w:rPr>
        <w:t>speaker </w:t>
      </w:r>
      <w:r>
        <w:rPr>
          <w:color w:val="3B3B3B"/>
          <w:spacing w:val="10"/>
          <w:w w:val="115"/>
        </w:rPr>
        <w:t>English </w:t>
      </w:r>
      <w:r>
        <w:rPr>
          <w:color w:val="3B3B3B"/>
          <w:w w:val="125"/>
        </w:rPr>
        <w:t>– </w:t>
      </w:r>
      <w:r>
        <w:rPr>
          <w:color w:val="3B3B3B"/>
          <w:spacing w:val="10"/>
          <w:w w:val="115"/>
        </w:rPr>
        <w:t>fluent</w:t>
      </w:r>
    </w:p>
    <w:p>
      <w:pPr>
        <w:pStyle w:val="BodyText"/>
        <w:spacing w:after="0" w:line="324" w:lineRule="auto"/>
        <w:sectPr>
          <w:type w:val="continuous"/>
          <w:pgSz w:w="11910" w:h="16850"/>
          <w:pgMar w:top="0" w:bottom="280" w:left="992" w:right="850"/>
          <w:cols w:num="2" w:equalWidth="0">
            <w:col w:w="4716" w:space="531"/>
            <w:col w:w="4821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tabs>
          <w:tab w:pos="5363" w:val="left" w:leader="none"/>
        </w:tabs>
        <w:spacing w:line="240" w:lineRule="auto"/>
        <w:ind w:left="97" w:right="0" w:firstLine="0"/>
        <w:rPr>
          <w:sz w:val="20"/>
        </w:rPr>
      </w:pPr>
      <w:r>
        <w:rPr>
          <w:position w:val="14"/>
          <w:sz w:val="20"/>
        </w:rPr>
        <mc:AlternateContent>
          <mc:Choice Requires="wps">
            <w:drawing>
              <wp:inline distT="0" distB="0" distL="0" distR="0">
                <wp:extent cx="2921635" cy="38100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P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7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6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7"/>
                              </w:rPr>
                              <w:t>f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sz w:val="27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0.05pt;height:30pt;mso-position-horizontal-relative:char;mso-position-vertical-relative:line" type="#_x0000_t202" id="docshape4" filled="true" fillcolor="#173721" stroked="false">
                <w10:anchorlock/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P</w:t>
                      </w:r>
                      <w:r>
                        <w:rPr>
                          <w:rFonts w:ascii="Arial Black"/>
                          <w:color w:val="FFFFFF"/>
                          <w:spacing w:val="-57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s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o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n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l</w:t>
                      </w:r>
                      <w:r>
                        <w:rPr>
                          <w:rFonts w:ascii="Arial Black"/>
                          <w:color w:val="FFFFFF"/>
                          <w:spacing w:val="-16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n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6"/>
                          <w:sz w:val="27"/>
                        </w:rPr>
                        <w:t>f</w:t>
                      </w:r>
                      <w:r>
                        <w:rPr>
                          <w:rFonts w:ascii="Arial Black"/>
                          <w:color w:val="FFFFFF"/>
                          <w:spacing w:val="-55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sz w:val="27"/>
                        </w:rPr>
                        <w:t>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position w:val="14"/>
          <w:sz w:val="20"/>
        </w:rPr>
      </w:r>
      <w:r>
        <w:rPr>
          <w:position w:val="14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921635" cy="381000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x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p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47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H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g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h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g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h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w w:val="90"/>
                                <w:sz w:val="27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0.05pt;height:30pt;mso-position-horizontal-relative:char;mso-position-vertical-relative:line" type="#_x0000_t202" id="docshape5" filled="true" fillcolor="#173721" stroked="false">
                <w10:anchorlock/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x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p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t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s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47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H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g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h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l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g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h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t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w w:val="90"/>
                          <w:sz w:val="27"/>
                        </w:rPr>
                        <w:t>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0" w:bottom="280" w:left="992" w:right="850"/>
        </w:sectPr>
      </w:pPr>
    </w:p>
    <w:p>
      <w:pPr>
        <w:pStyle w:val="BodyText"/>
        <w:spacing w:before="37"/>
        <w:ind w:left="741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758220</wp:posOffset>
            </wp:positionH>
            <wp:positionV relativeFrom="paragraph">
              <wp:posOffset>-3112</wp:posOffset>
            </wp:positionV>
            <wp:extent cx="208808" cy="22045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08" cy="220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35353"/>
          <w:spacing w:val="11"/>
          <w:w w:val="115"/>
        </w:rPr>
        <w:t>99999999999</w:t>
      </w:r>
    </w:p>
    <w:p>
      <w:pPr>
        <w:pStyle w:val="BodyText"/>
        <w:spacing w:line="451" w:lineRule="auto" w:before="225"/>
        <w:ind w:left="741" w:right="3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756288</wp:posOffset>
            </wp:positionH>
            <wp:positionV relativeFrom="paragraph">
              <wp:posOffset>139322</wp:posOffset>
            </wp:positionV>
            <wp:extent cx="216469" cy="162581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69" cy="16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785772</wp:posOffset>
            </wp:positionH>
            <wp:positionV relativeFrom="paragraph">
              <wp:posOffset>399760</wp:posOffset>
            </wp:positionV>
            <wp:extent cx="163342" cy="238207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42" cy="238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535353"/>
            <w:spacing w:val="12"/>
          </w:rPr>
          <w:t>Hello@eConvert.org</w:t>
        </w:r>
      </w:hyperlink>
      <w:r>
        <w:rPr>
          <w:color w:val="535353"/>
          <w:spacing w:val="12"/>
        </w:rPr>
        <w:t> </w:t>
      </w:r>
      <w:r>
        <w:rPr>
          <w:color w:val="535353"/>
          <w:spacing w:val="10"/>
          <w:w w:val="105"/>
        </w:rPr>
        <w:t>New </w:t>
      </w:r>
      <w:r>
        <w:rPr>
          <w:color w:val="535353"/>
          <w:spacing w:val="11"/>
          <w:w w:val="105"/>
        </w:rPr>
        <w:t>York City</w:t>
      </w:r>
    </w:p>
    <w:p>
      <w:pPr>
        <w:pStyle w:val="BodyText"/>
        <w:spacing w:line="280" w:lineRule="auto" w:before="156"/>
        <w:ind w:left="741" w:right="1823"/>
      </w:pPr>
      <w:r>
        <w:rPr/>
        <w:br w:type="column"/>
      </w:r>
      <w:r>
        <w:rPr>
          <w:color w:val="323232"/>
        </w:rPr>
        <w:t>Technical Support</w:t>
      </w:r>
      <w:r>
        <w:rPr>
          <w:color w:val="323232"/>
          <w:spacing w:val="40"/>
          <w:w w:val="110"/>
        </w:rPr>
        <w:t> </w:t>
      </w:r>
      <w:r>
        <w:rPr>
          <w:color w:val="323232"/>
          <w:w w:val="110"/>
        </w:rPr>
        <w:t>Human</w:t>
      </w:r>
      <w:r>
        <w:rPr>
          <w:color w:val="323232"/>
          <w:spacing w:val="22"/>
          <w:w w:val="110"/>
        </w:rPr>
        <w:t> </w:t>
      </w:r>
      <w:r>
        <w:rPr>
          <w:color w:val="323232"/>
          <w:spacing w:val="-2"/>
          <w:w w:val="110"/>
        </w:rPr>
        <w:t>Resources</w:t>
      </w:r>
    </w:p>
    <w:p>
      <w:pPr>
        <w:pStyle w:val="BodyText"/>
        <w:spacing w:line="280" w:lineRule="auto" w:before="3"/>
        <w:ind w:left="741" w:right="1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4121336</wp:posOffset>
                </wp:positionH>
                <wp:positionV relativeFrom="paragraph">
                  <wp:posOffset>-314776</wp:posOffset>
                </wp:positionV>
                <wp:extent cx="48260" cy="4826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-24.785551pt;width:3.8pt;height:3.8pt;mso-position-horizontal-relative:page;mso-position-vertical-relative:paragraph;z-index:15734272" id="docshape6" coordorigin="6490,-496" coordsize="76,76" path="m6533,-421l6523,-421,6518,-422,6490,-453,6490,-463,6523,-496,6533,-496,6565,-458,6565,-453,6533,-421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4121336</wp:posOffset>
                </wp:positionH>
                <wp:positionV relativeFrom="paragraph">
                  <wp:posOffset>-124204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-9.779897pt;width:3.8pt;height:3.8pt;mso-position-horizontal-relative:page;mso-position-vertical-relative:paragraph;z-index:15734784" id="docshape7" coordorigin="6490,-196" coordsize="76,76" path="m6533,-121l6523,-121,6518,-122,6490,-153,6490,-163,6523,-196,6533,-196,6565,-158,6565,-153,6533,-121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4121336</wp:posOffset>
                </wp:positionH>
                <wp:positionV relativeFrom="paragraph">
                  <wp:posOffset>66367</wp:posOffset>
                </wp:positionV>
                <wp:extent cx="48260" cy="4826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5.225757pt;width:3.8pt;height:3.8pt;mso-position-horizontal-relative:page;mso-position-vertical-relative:paragraph;z-index:15735296" id="docshape8" coordorigin="6490,105" coordsize="76,76" path="m6533,180l6523,180,6518,179,6490,147,6490,137,6523,105,6533,105,6565,142,6565,147,6533,180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4121336</wp:posOffset>
                </wp:positionH>
                <wp:positionV relativeFrom="paragraph">
                  <wp:posOffset>256938</wp:posOffset>
                </wp:positionV>
                <wp:extent cx="48260" cy="4826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20.231411pt;width:3.8pt;height:3.8pt;mso-position-horizontal-relative:page;mso-position-vertical-relative:paragraph;z-index:15735808" id="docshape9" coordorigin="6490,405" coordsize="76,76" path="m6533,480l6523,480,6518,479,6490,447,6490,437,6523,405,6533,405,6565,442,6565,447,6533,480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23232"/>
          <w:w w:val="105"/>
        </w:rPr>
        <w:t>Polite, professional phone voice </w:t>
      </w:r>
      <w:r>
        <w:rPr>
          <w:color w:val="323232"/>
          <w:spacing w:val="-2"/>
          <w:w w:val="105"/>
        </w:rPr>
        <w:t>Coaching</w:t>
      </w:r>
    </w:p>
    <w:p>
      <w:pPr>
        <w:pStyle w:val="BodyText"/>
        <w:spacing w:line="280" w:lineRule="auto" w:before="2"/>
        <w:ind w:left="741" w:right="18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4121336</wp:posOffset>
                </wp:positionH>
                <wp:positionV relativeFrom="paragraph">
                  <wp:posOffset>66033</wp:posOffset>
                </wp:positionV>
                <wp:extent cx="48260" cy="482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5.199507pt;width:3.8pt;height:3.8pt;mso-position-horizontal-relative:page;mso-position-vertical-relative:paragraph;z-index:15736320" id="docshape10" coordorigin="6490,104" coordsize="76,76" path="m6533,179l6523,179,6518,178,6490,146,6490,137,6523,104,6533,104,6565,142,6565,146,6533,179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4121336</wp:posOffset>
                </wp:positionH>
                <wp:positionV relativeFrom="paragraph">
                  <wp:posOffset>256605</wp:posOffset>
                </wp:positionV>
                <wp:extent cx="48260" cy="4826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514709pt;margin-top:20.20516pt;width:3.8pt;height:3.8pt;mso-position-horizontal-relative:page;mso-position-vertical-relative:paragraph;z-index:15736832" id="docshape11" coordorigin="6490,404" coordsize="76,76" path="m6533,479l6523,479,6518,478,6490,447,6490,437,6523,404,6533,404,6565,442,6565,447,6533,479xe" filled="true" fillcolor="#32323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23232"/>
          <w:w w:val="105"/>
        </w:rPr>
        <w:t>Customer Service </w:t>
      </w:r>
      <w:r>
        <w:rPr>
          <w:color w:val="323232"/>
          <w:spacing w:val="-2"/>
          <w:w w:val="105"/>
        </w:rPr>
        <w:t>Leadership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280" w:left="992" w:right="850"/>
          <w:cols w:num="2" w:equalWidth="0">
            <w:col w:w="3081" w:space="1914"/>
            <w:col w:w="5073"/>
          </w:cols>
        </w:sectPr>
      </w:pPr>
    </w:p>
    <w:p>
      <w:pPr>
        <w:pStyle w:val="BodyText"/>
        <w:spacing w:before="1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008" id="docshape12" filled="true" fillcolor="#fffafa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277870" cy="265557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277870" cy="2655570"/>
                          <a:chExt cx="3277870" cy="2655570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432" cy="20725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9333" y="436585"/>
                            <a:ext cx="2218464" cy="2218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258.1pt;height:209.1pt;mso-position-horizontal-relative:page;mso-position-vertical-relative:page;z-index:15732224" id="docshapegroup13" coordorigin="0,0" coordsize="5162,4182">
                <v:shape style="position:absolute;left:0;top:0;width:3401;height:3264" type="#_x0000_t75" id="docshape14" stroked="false">
                  <v:imagedata r:id="rId10" o:title=""/>
                </v:shape>
                <v:shape style="position:absolute;left:1668;top:687;width:3494;height:3494" type="#_x0000_t75" id="docshape15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9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921635" cy="381000"/>
                <wp:effectExtent l="0" t="0" r="0" b="0"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2921635" cy="381000"/>
                        </a:xfrm>
                        <a:prstGeom prst="rect">
                          <a:avLst/>
                        </a:prstGeom>
                        <a:solidFill>
                          <a:srgbClr val="173721"/>
                        </a:solidFill>
                      </wps:spPr>
                      <wps:txbx>
                        <w:txbxContent>
                          <w:p>
                            <w:pPr>
                              <w:spacing w:before="8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P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f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47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x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p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4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7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3"/>
                                <w:w w:val="90"/>
                                <w:sz w:val="27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w w:val="90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0.05pt;height:30pt;mso-position-horizontal-relative:char;mso-position-vertical-relative:line" type="#_x0000_t202" id="docshape16" filled="true" fillcolor="#173721" stroked="false">
                <w10:anchorlock/>
                <v:textbox inset="0,0,0,0">
                  <w:txbxContent>
                    <w:p>
                      <w:pPr>
                        <w:spacing w:before="8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27"/>
                        </w:rPr>
                      </w:pP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P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o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f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s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s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o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n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a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l</w:t>
                      </w:r>
                      <w:r>
                        <w:rPr>
                          <w:rFonts w:ascii="Arial Black"/>
                          <w:color w:val="FFFFFF"/>
                          <w:spacing w:val="47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x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p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r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i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e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n</w:t>
                      </w:r>
                      <w:r>
                        <w:rPr>
                          <w:rFonts w:ascii="Arial Black"/>
                          <w:color w:val="FFFFFF"/>
                          <w:spacing w:val="-44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7"/>
                        </w:rPr>
                        <w:t>c</w:t>
                      </w:r>
                      <w:r>
                        <w:rPr>
                          <w:rFonts w:ascii="Arial Black"/>
                          <w:color w:val="FFFFFF"/>
                          <w:spacing w:val="-43"/>
                          <w:w w:val="90"/>
                          <w:sz w:val="27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10"/>
                          <w:w w:val="90"/>
                          <w:sz w:val="27"/>
                        </w:rPr>
                        <w:t>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80" w:lineRule="auto" w:before="226"/>
        <w:ind w:left="120" w:right="5535"/>
      </w:pPr>
      <w:r>
        <w:rPr>
          <w:color w:val="3B3B3B"/>
          <w:spacing w:val="10"/>
        </w:rPr>
        <w:t>Warner </w:t>
      </w:r>
      <w:r>
        <w:rPr>
          <w:color w:val="3B3B3B"/>
        </w:rPr>
        <w:t>&amp; </w:t>
      </w:r>
      <w:r>
        <w:rPr>
          <w:color w:val="3B3B3B"/>
          <w:spacing w:val="10"/>
        </w:rPr>
        <w:t>Spencer </w:t>
      </w:r>
      <w:r>
        <w:rPr>
          <w:color w:val="3B3B3B"/>
          <w:w w:val="85"/>
        </w:rPr>
        <w:t>| </w:t>
      </w:r>
      <w:r>
        <w:rPr>
          <w:color w:val="3B3B3B"/>
        </w:rPr>
        <w:t>Call </w:t>
      </w:r>
      <w:r>
        <w:rPr>
          <w:color w:val="3B3B3B"/>
        </w:rPr>
        <w:t>Center </w:t>
      </w:r>
      <w:r>
        <w:rPr>
          <w:color w:val="3B3B3B"/>
          <w:spacing w:val="10"/>
        </w:rPr>
        <w:t>Operations Manager</w:t>
      </w:r>
    </w:p>
    <w:p>
      <w:pPr>
        <w:pStyle w:val="BodyText"/>
        <w:spacing w:before="18"/>
        <w:ind w:left="120"/>
      </w:pPr>
      <w:r>
        <w:rPr>
          <w:color w:val="3B3B3B"/>
          <w:w w:val="120"/>
        </w:rPr>
        <w:t>2020</w:t>
      </w:r>
      <w:r>
        <w:rPr>
          <w:color w:val="3B3B3B"/>
          <w:spacing w:val="15"/>
          <w:w w:val="125"/>
        </w:rPr>
        <w:t> </w:t>
      </w:r>
      <w:r>
        <w:rPr>
          <w:color w:val="3B3B3B"/>
          <w:w w:val="125"/>
        </w:rPr>
        <w:t>–</w:t>
      </w:r>
      <w:r>
        <w:rPr>
          <w:color w:val="3B3B3B"/>
          <w:spacing w:val="16"/>
          <w:w w:val="125"/>
        </w:rPr>
        <w:t> </w:t>
      </w:r>
      <w:r>
        <w:rPr>
          <w:color w:val="3B3B3B"/>
          <w:spacing w:val="8"/>
          <w:w w:val="120"/>
        </w:rPr>
        <w:t>Present</w:t>
      </w:r>
    </w:p>
    <w:p>
      <w:pPr>
        <w:pStyle w:val="BodyText"/>
        <w:spacing w:before="242"/>
        <w:ind w:left="113"/>
      </w:pPr>
      <w:r>
        <w:rPr>
          <w:color w:val="323232"/>
          <w:w w:val="105"/>
        </w:rPr>
        <w:t>Key</w:t>
      </w:r>
      <w:r>
        <w:rPr>
          <w:color w:val="323232"/>
          <w:spacing w:val="32"/>
          <w:w w:val="105"/>
        </w:rPr>
        <w:t> </w:t>
      </w:r>
      <w:r>
        <w:rPr>
          <w:color w:val="323232"/>
          <w:spacing w:val="-2"/>
          <w:w w:val="105"/>
        </w:rPr>
        <w:t>tasks:</w:t>
      </w:r>
    </w:p>
    <w:p>
      <w:pPr>
        <w:pStyle w:val="BodyText"/>
        <w:spacing w:line="280" w:lineRule="auto" w:before="157"/>
        <w:ind w:left="471" w:hanging="23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 </w:t>
      </w:r>
      <w:r>
        <w:rPr>
          <w:color w:val="323232"/>
        </w:rPr>
        <w:t>Made</w:t>
      </w:r>
      <w:r>
        <w:rPr>
          <w:color w:val="323232"/>
          <w:spacing w:val="75"/>
        </w:rPr>
        <w:t> </w:t>
      </w:r>
      <w:r>
        <w:rPr>
          <w:color w:val="323232"/>
        </w:rPr>
        <w:t>sure</w:t>
      </w:r>
      <w:r>
        <w:rPr>
          <w:color w:val="323232"/>
          <w:spacing w:val="75"/>
        </w:rPr>
        <w:t> </w:t>
      </w:r>
      <w:r>
        <w:rPr>
          <w:color w:val="323232"/>
        </w:rPr>
        <w:t>sufficient</w:t>
      </w:r>
      <w:r>
        <w:rPr>
          <w:color w:val="323232"/>
          <w:spacing w:val="75"/>
        </w:rPr>
        <w:t> </w:t>
      </w:r>
      <w:r>
        <w:rPr>
          <w:color w:val="323232"/>
        </w:rPr>
        <w:t>call</w:t>
      </w:r>
      <w:r>
        <w:rPr>
          <w:color w:val="323232"/>
          <w:spacing w:val="75"/>
        </w:rPr>
        <w:t> </w:t>
      </w:r>
      <w:r>
        <w:rPr>
          <w:color w:val="323232"/>
        </w:rPr>
        <w:t>center</w:t>
      </w:r>
      <w:r>
        <w:rPr>
          <w:color w:val="323232"/>
          <w:spacing w:val="75"/>
        </w:rPr>
        <w:t> </w:t>
      </w:r>
      <w:r>
        <w:rPr>
          <w:color w:val="323232"/>
        </w:rPr>
        <w:t>coverage</w:t>
      </w:r>
      <w:r>
        <w:rPr>
          <w:color w:val="323232"/>
          <w:spacing w:val="75"/>
        </w:rPr>
        <w:t> </w:t>
      </w:r>
      <w:r>
        <w:rPr>
          <w:color w:val="323232"/>
        </w:rPr>
        <w:t>to</w:t>
      </w:r>
      <w:r>
        <w:rPr>
          <w:color w:val="323232"/>
          <w:spacing w:val="75"/>
        </w:rPr>
        <w:t> </w:t>
      </w:r>
      <w:r>
        <w:rPr>
          <w:color w:val="323232"/>
        </w:rPr>
        <w:t>attain</w:t>
      </w:r>
      <w:r>
        <w:rPr>
          <w:color w:val="323232"/>
          <w:spacing w:val="75"/>
        </w:rPr>
        <w:t> </w:t>
      </w:r>
      <w:r>
        <w:rPr>
          <w:color w:val="323232"/>
        </w:rPr>
        <w:t>service</w:t>
      </w:r>
      <w:r>
        <w:rPr>
          <w:color w:val="323232"/>
          <w:spacing w:val="75"/>
        </w:rPr>
        <w:t> </w:t>
      </w:r>
      <w:r>
        <w:rPr>
          <w:color w:val="323232"/>
        </w:rPr>
        <w:t>level</w:t>
      </w:r>
      <w:r>
        <w:rPr>
          <w:color w:val="323232"/>
          <w:spacing w:val="75"/>
        </w:rPr>
        <w:t> </w:t>
      </w:r>
      <w:r>
        <w:rPr>
          <w:color w:val="323232"/>
        </w:rPr>
        <w:t>targets,</w:t>
      </w:r>
      <w:r>
        <w:rPr>
          <w:color w:val="323232"/>
          <w:spacing w:val="75"/>
        </w:rPr>
        <w:t> </w:t>
      </w:r>
      <w:r>
        <w:rPr>
          <w:color w:val="323232"/>
        </w:rPr>
        <w:t>involving scheduling,</w:t>
      </w:r>
      <w:r>
        <w:rPr>
          <w:color w:val="323232"/>
          <w:spacing w:val="67"/>
          <w:w w:val="150"/>
        </w:rPr>
        <w:t> </w:t>
      </w:r>
      <w:r>
        <w:rPr>
          <w:color w:val="323232"/>
        </w:rPr>
        <w:t>resourcing,</w:t>
      </w:r>
      <w:r>
        <w:rPr>
          <w:color w:val="323232"/>
          <w:spacing w:val="68"/>
          <w:w w:val="150"/>
        </w:rPr>
        <w:t> </w:t>
      </w:r>
      <w:r>
        <w:rPr>
          <w:color w:val="323232"/>
        </w:rPr>
        <w:t>and</w:t>
      </w:r>
      <w:r>
        <w:rPr>
          <w:color w:val="323232"/>
          <w:spacing w:val="68"/>
          <w:w w:val="150"/>
        </w:rPr>
        <w:t> </w:t>
      </w:r>
      <w:r>
        <w:rPr>
          <w:color w:val="323232"/>
        </w:rPr>
        <w:t>recruitment</w:t>
      </w:r>
      <w:r>
        <w:rPr>
          <w:color w:val="323232"/>
          <w:spacing w:val="68"/>
          <w:w w:val="150"/>
        </w:rPr>
        <w:t> </w:t>
      </w:r>
      <w:r>
        <w:rPr>
          <w:color w:val="323232"/>
        </w:rPr>
        <w:t>initiatives</w:t>
      </w:r>
    </w:p>
    <w:p>
      <w:pPr>
        <w:pStyle w:val="BodyText"/>
        <w:spacing w:line="280" w:lineRule="auto" w:before="2"/>
        <w:ind w:left="232" w:right="517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2"/>
          <w:w w:val="105"/>
          <w:sz w:val="20"/>
        </w:rPr>
        <w:t>  </w:t>
      </w:r>
      <w:r>
        <w:rPr>
          <w:color w:val="323232"/>
          <w:w w:val="105"/>
        </w:rPr>
        <w:t>Built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a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team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environment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that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nurtures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growth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and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the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willingness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to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help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others </w:t>
      </w:r>
      <w:r>
        <w:rPr>
          <w:color w:val="323232"/>
          <w:position w:val="3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23232"/>
          <w:position w:val="3"/>
        </w:rPr>
      </w:r>
      <w:r>
        <w:rPr>
          <w:rFonts w:ascii="Times New Roman"/>
          <w:color w:val="323232"/>
          <w:spacing w:val="76"/>
          <w:w w:val="105"/>
        </w:rPr>
        <w:t>  </w:t>
      </w:r>
      <w:r>
        <w:rPr>
          <w:color w:val="323232"/>
          <w:w w:val="105"/>
        </w:rPr>
        <w:t>Responsible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for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the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total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quality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member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experience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through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teaching,</w:t>
      </w:r>
      <w:r>
        <w:rPr>
          <w:color w:val="323232"/>
          <w:spacing w:val="40"/>
          <w:w w:val="105"/>
        </w:rPr>
        <w:t> </w:t>
      </w:r>
      <w:r>
        <w:rPr>
          <w:color w:val="323232"/>
          <w:w w:val="105"/>
        </w:rPr>
        <w:t>coaching,</w:t>
      </w:r>
    </w:p>
    <w:p>
      <w:pPr>
        <w:pStyle w:val="BodyText"/>
        <w:spacing w:before="3"/>
        <w:ind w:left="471"/>
      </w:pPr>
      <w:r>
        <w:rPr>
          <w:color w:val="323232"/>
          <w:w w:val="105"/>
        </w:rPr>
        <w:t>and</w:t>
      </w:r>
      <w:r>
        <w:rPr>
          <w:color w:val="323232"/>
          <w:spacing w:val="45"/>
          <w:w w:val="105"/>
        </w:rPr>
        <w:t> </w:t>
      </w:r>
      <w:r>
        <w:rPr>
          <w:color w:val="323232"/>
          <w:w w:val="105"/>
        </w:rPr>
        <w:t>technical</w:t>
      </w:r>
      <w:r>
        <w:rPr>
          <w:color w:val="323232"/>
          <w:spacing w:val="46"/>
          <w:w w:val="105"/>
        </w:rPr>
        <w:t> </w:t>
      </w:r>
      <w:r>
        <w:rPr>
          <w:color w:val="323232"/>
          <w:w w:val="105"/>
        </w:rPr>
        <w:t>development</w:t>
      </w:r>
      <w:r>
        <w:rPr>
          <w:color w:val="323232"/>
          <w:spacing w:val="45"/>
          <w:w w:val="105"/>
        </w:rPr>
        <w:t> </w:t>
      </w:r>
      <w:r>
        <w:rPr>
          <w:color w:val="323232"/>
          <w:w w:val="105"/>
        </w:rPr>
        <w:t>of</w:t>
      </w:r>
      <w:r>
        <w:rPr>
          <w:color w:val="323232"/>
          <w:spacing w:val="46"/>
          <w:w w:val="105"/>
        </w:rPr>
        <w:t> </w:t>
      </w:r>
      <w:r>
        <w:rPr>
          <w:color w:val="323232"/>
          <w:w w:val="105"/>
        </w:rPr>
        <w:t>call</w:t>
      </w:r>
      <w:r>
        <w:rPr>
          <w:color w:val="323232"/>
          <w:spacing w:val="45"/>
          <w:w w:val="105"/>
        </w:rPr>
        <w:t> </w:t>
      </w:r>
      <w:r>
        <w:rPr>
          <w:color w:val="323232"/>
          <w:w w:val="105"/>
        </w:rPr>
        <w:t>center</w:t>
      </w:r>
      <w:r>
        <w:rPr>
          <w:color w:val="323232"/>
          <w:spacing w:val="46"/>
          <w:w w:val="105"/>
        </w:rPr>
        <w:t> </w:t>
      </w:r>
      <w:r>
        <w:rPr>
          <w:color w:val="323232"/>
          <w:w w:val="105"/>
        </w:rPr>
        <w:t>personnel</w:t>
      </w:r>
      <w:r>
        <w:rPr>
          <w:color w:val="323232"/>
          <w:spacing w:val="45"/>
          <w:w w:val="105"/>
        </w:rPr>
        <w:t> </w:t>
      </w:r>
      <w:r>
        <w:rPr>
          <w:color w:val="323232"/>
          <w:w w:val="105"/>
        </w:rPr>
        <w:t>for</w:t>
      </w:r>
      <w:r>
        <w:rPr>
          <w:color w:val="323232"/>
          <w:spacing w:val="46"/>
          <w:w w:val="105"/>
        </w:rPr>
        <w:t> </w:t>
      </w:r>
      <w:r>
        <w:rPr>
          <w:color w:val="323232"/>
          <w:w w:val="105"/>
        </w:rPr>
        <w:t>exceptional</w:t>
      </w:r>
      <w:r>
        <w:rPr>
          <w:color w:val="323232"/>
          <w:spacing w:val="45"/>
          <w:w w:val="105"/>
        </w:rPr>
        <w:t> </w:t>
      </w:r>
      <w:r>
        <w:rPr>
          <w:color w:val="323232"/>
          <w:w w:val="105"/>
        </w:rPr>
        <w:t>service</w:t>
      </w:r>
      <w:r>
        <w:rPr>
          <w:color w:val="323232"/>
          <w:spacing w:val="46"/>
          <w:w w:val="105"/>
        </w:rPr>
        <w:t> </w:t>
      </w:r>
      <w:r>
        <w:rPr>
          <w:color w:val="323232"/>
          <w:spacing w:val="-2"/>
          <w:w w:val="105"/>
        </w:rPr>
        <w:t>delivery</w:t>
      </w:r>
    </w:p>
    <w:sectPr>
      <w:type w:val="continuous"/>
      <w:pgSz w:w="11910" w:h="16850"/>
      <w:pgMar w:top="0" w:bottom="2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698" w:right="1763"/>
    </w:pPr>
    <w:rPr>
      <w:rFonts w:ascii="Cambria" w:hAnsi="Cambria" w:eastAsia="Cambria" w:cs="Cambria"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2026-04-27T06:12:59Z</dcterms:created>
  <dcterms:modified xsi:type="dcterms:W3CDTF">2026-04-27T06:12:59Z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